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547"/>
        <w:gridCol w:w="4678"/>
        <w:gridCol w:w="6662"/>
      </w:tblGrid>
      <w:tr w:rsidR="00A76983" w:rsidRPr="004A1921" w14:paraId="4FB90D6E" w14:textId="77777777" w:rsidTr="00C91F73">
        <w:trPr>
          <w:trHeight w:val="693"/>
        </w:trPr>
        <w:tc>
          <w:tcPr>
            <w:tcW w:w="2547" w:type="dxa"/>
          </w:tcPr>
          <w:p w14:paraId="17A31F3C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67F1F94A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678" w:type="dxa"/>
          </w:tcPr>
          <w:p w14:paraId="48F58A70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0ECCBC83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5F68AE8D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662" w:type="dxa"/>
          </w:tcPr>
          <w:p w14:paraId="4DFD4392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0816048B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EE628C" w:rsidRPr="009441C1" w14:paraId="326CD193" w14:textId="77777777" w:rsidTr="00C91F73">
        <w:trPr>
          <w:trHeight w:val="1980"/>
        </w:trPr>
        <w:tc>
          <w:tcPr>
            <w:tcW w:w="2547" w:type="dxa"/>
            <w:vMerge w:val="restart"/>
          </w:tcPr>
          <w:p w14:paraId="2D3F3B8C" w14:textId="77777777" w:rsidR="00EE628C" w:rsidRPr="00555FC2" w:rsidRDefault="00EE628C" w:rsidP="00DB05B6">
            <w:pPr>
              <w:rPr>
                <w:rFonts w:cs="Arial"/>
                <w:b/>
              </w:rPr>
            </w:pPr>
            <w:r w:rsidRPr="00555FC2">
              <w:rPr>
                <w:rFonts w:cs="Arial"/>
                <w:b/>
              </w:rPr>
              <w:t>501 chirurgie</w:t>
            </w:r>
          </w:p>
          <w:p w14:paraId="017D604B" w14:textId="77777777" w:rsidR="00EE628C" w:rsidRDefault="00EE628C" w:rsidP="00DB05B6">
            <w:pPr>
              <w:rPr>
                <w:rFonts w:cs="Arial"/>
              </w:rPr>
            </w:pPr>
          </w:p>
          <w:p w14:paraId="1DF6BC65" w14:textId="44F0A45B" w:rsidR="00EE628C" w:rsidRPr="00346BE1" w:rsidRDefault="00EE628C" w:rsidP="00DB05B6">
            <w:pPr>
              <w:rPr>
                <w:rFonts w:cs="Arial"/>
              </w:rPr>
            </w:pPr>
            <w:r w:rsidRPr="00EE628C">
              <w:rPr>
                <w:rFonts w:cs="Arial"/>
              </w:rPr>
              <w:t xml:space="preserve">Česká chirurgická společnost ČLS JEP; </w:t>
            </w:r>
            <w:proofErr w:type="spellStart"/>
            <w:r w:rsidRPr="00EE628C">
              <w:rPr>
                <w:rFonts w:cs="Arial"/>
              </w:rPr>
              <w:t>Herniologická</w:t>
            </w:r>
            <w:proofErr w:type="spellEnd"/>
            <w:r w:rsidRPr="00EE628C">
              <w:rPr>
                <w:rFonts w:cs="Arial"/>
              </w:rPr>
              <w:t xml:space="preserve"> sekce</w:t>
            </w:r>
          </w:p>
        </w:tc>
        <w:tc>
          <w:tcPr>
            <w:tcW w:w="4678" w:type="dxa"/>
          </w:tcPr>
          <w:p w14:paraId="6555A958" w14:textId="7AD54921" w:rsidR="00EE628C" w:rsidRPr="00EE628C" w:rsidRDefault="00EE628C" w:rsidP="00EE628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E628C">
              <w:rPr>
                <w:rFonts w:cs="Arial"/>
                <w:b/>
              </w:rPr>
              <w:t xml:space="preserve">51516 FASCIÁLNÍ TRAKCE U REKONSTRUKCE BŘIŠNÍ STĚNY (odloženo z prosincového jednání PS, problematika inovativního </w:t>
            </w:r>
            <w:proofErr w:type="spellStart"/>
            <w:r w:rsidRPr="00EE628C">
              <w:rPr>
                <w:rFonts w:cs="Arial"/>
                <w:b/>
              </w:rPr>
              <w:t>ZUMu</w:t>
            </w:r>
            <w:proofErr w:type="spellEnd"/>
            <w:r w:rsidRPr="00EE628C">
              <w:rPr>
                <w:rFonts w:cs="Arial"/>
                <w:b/>
              </w:rPr>
              <w:t>)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39CF0B08" w14:textId="77777777" w:rsidR="00EE628C" w:rsidRDefault="00EE628C" w:rsidP="00EE628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DA6405E" w14:textId="25D1C516" w:rsidR="00EE628C" w:rsidRPr="00B41F09" w:rsidRDefault="00EE628C" w:rsidP="00EE628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A87933B" w14:textId="77777777" w:rsidR="00EE628C" w:rsidRPr="00C91F73" w:rsidRDefault="00C91F73" w:rsidP="00C91F73">
            <w:pPr>
              <w:jc w:val="both"/>
              <w:rPr>
                <w:rFonts w:cs="Arial"/>
                <w:b/>
              </w:rPr>
            </w:pPr>
            <w:r w:rsidRPr="00C91F73">
              <w:rPr>
                <w:rFonts w:cs="Arial"/>
                <w:b/>
              </w:rPr>
              <w:t>Připomínky:</w:t>
            </w:r>
          </w:p>
          <w:p w14:paraId="7616A47E" w14:textId="1796283C" w:rsidR="00FE7C10" w:rsidRDefault="00FE7C10" w:rsidP="00C91F7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výkon, který je dle předkladatele již prováděn – jak se tedy vykazoval doposud?</w:t>
            </w:r>
          </w:p>
          <w:p w14:paraId="41B8D29C" w14:textId="64456545" w:rsidR="00B878CA" w:rsidRPr="00EA53B0" w:rsidRDefault="00B878CA" w:rsidP="00B878C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vymezit indikační kritéria, v popisu výkonu uvedeno vágně a nespecificky („indikace </w:t>
            </w:r>
            <w:r w:rsidRPr="004B5219">
              <w:rPr>
                <w:rFonts w:cs="Arial"/>
              </w:rPr>
              <w:t xml:space="preserve">v souladu s platnými doporučeními Evropské </w:t>
            </w:r>
            <w:proofErr w:type="spellStart"/>
            <w:r w:rsidRPr="004B5219">
              <w:rPr>
                <w:rFonts w:cs="Arial"/>
              </w:rPr>
              <w:t>herniologické</w:t>
            </w:r>
            <w:proofErr w:type="spellEnd"/>
            <w:r w:rsidRPr="004B5219">
              <w:rPr>
                <w:rFonts w:cs="Arial"/>
              </w:rPr>
              <w:t xml:space="preserve"> společnosti (</w:t>
            </w:r>
            <w:proofErr w:type="spellStart"/>
            <w:r w:rsidRPr="004B5219">
              <w:rPr>
                <w:rFonts w:cs="Arial"/>
              </w:rPr>
              <w:t>European</w:t>
            </w:r>
            <w:proofErr w:type="spellEnd"/>
            <w:r w:rsidRPr="004B5219">
              <w:rPr>
                <w:rFonts w:cs="Arial"/>
              </w:rPr>
              <w:t xml:space="preserve"> </w:t>
            </w:r>
            <w:proofErr w:type="spellStart"/>
            <w:r w:rsidRPr="004B5219">
              <w:rPr>
                <w:rFonts w:cs="Arial"/>
              </w:rPr>
              <w:t>Hernia</w:t>
            </w:r>
            <w:proofErr w:type="spellEnd"/>
            <w:r w:rsidRPr="004B5219">
              <w:rPr>
                <w:rFonts w:cs="Arial"/>
              </w:rPr>
              <w:t xml:space="preserve"> Society, EHS)</w:t>
            </w:r>
            <w:r>
              <w:rPr>
                <w:rFonts w:cs="Arial"/>
              </w:rPr>
              <w:t>“).</w:t>
            </w:r>
          </w:p>
          <w:p w14:paraId="5DA59A0D" w14:textId="27A16C10" w:rsidR="00C91F73" w:rsidRDefault="00C91F73" w:rsidP="00C91F7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frekvenčního omezení 1x/1 rok?</w:t>
            </w:r>
          </w:p>
          <w:p w14:paraId="76BB6FE3" w14:textId="0F20D79B" w:rsidR="00F516BF" w:rsidRDefault="00946C0F" w:rsidP="00AA22A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EA53B0">
              <w:rPr>
                <w:rFonts w:cs="Arial"/>
              </w:rPr>
              <w:t>Jedná se o H výkon – zjednodušená procedura.</w:t>
            </w:r>
            <w:r w:rsidR="00EA53B0">
              <w:rPr>
                <w:rFonts w:cs="Arial"/>
              </w:rPr>
              <w:t xml:space="preserve"> </w:t>
            </w:r>
            <w:r w:rsidRPr="00EA53B0">
              <w:rPr>
                <w:rFonts w:cs="Arial"/>
              </w:rPr>
              <w:t>J</w:t>
            </w:r>
            <w:r w:rsidR="00F516BF" w:rsidRPr="00EA53B0">
              <w:rPr>
                <w:rFonts w:cs="Arial"/>
              </w:rPr>
              <w:t>aká je obvyklá doba trvání výkonu?</w:t>
            </w:r>
          </w:p>
          <w:p w14:paraId="2CBD02B4" w14:textId="3538DC5C" w:rsidR="00C91F73" w:rsidRPr="006B4B32" w:rsidRDefault="00C91F73" w:rsidP="00F516BF">
            <w:pPr>
              <w:pStyle w:val="Odstavecseseznamem"/>
              <w:numPr>
                <w:ilvl w:val="0"/>
                <w:numId w:val="30"/>
              </w:numPr>
              <w:rPr>
                <w:rFonts w:cs="Arial"/>
              </w:rPr>
            </w:pPr>
            <w:r w:rsidRPr="00F516BF">
              <w:rPr>
                <w:rFonts w:cs="Arial"/>
                <w:color w:val="00B050"/>
              </w:rPr>
              <w:t>ZUM –</w:t>
            </w:r>
            <w:r w:rsidR="00F516BF" w:rsidRPr="00F516BF">
              <w:rPr>
                <w:rFonts w:cs="Arial"/>
                <w:color w:val="00B050"/>
              </w:rPr>
              <w:t xml:space="preserve"> v rámci tohoto výkonu běží ohlášení nového ZUM na VZP – možno projednat</w:t>
            </w:r>
            <w:r w:rsidR="00BE661D">
              <w:rPr>
                <w:rFonts w:cs="Arial"/>
                <w:color w:val="00B050"/>
              </w:rPr>
              <w:t>.</w:t>
            </w:r>
          </w:p>
          <w:p w14:paraId="0E00092E" w14:textId="77705D6C" w:rsidR="006B4B32" w:rsidRPr="00F516BF" w:rsidRDefault="006B4B32" w:rsidP="006B4B32">
            <w:pPr>
              <w:pStyle w:val="Odstavecseseznamem"/>
              <w:rPr>
                <w:rFonts w:cs="Arial"/>
              </w:rPr>
            </w:pPr>
          </w:p>
        </w:tc>
      </w:tr>
      <w:tr w:rsidR="00EE628C" w:rsidRPr="009441C1" w14:paraId="25BDE0FA" w14:textId="77777777" w:rsidTr="00C91F73">
        <w:trPr>
          <w:trHeight w:val="1980"/>
        </w:trPr>
        <w:tc>
          <w:tcPr>
            <w:tcW w:w="2547" w:type="dxa"/>
            <w:vMerge/>
          </w:tcPr>
          <w:p w14:paraId="6FC9D348" w14:textId="77777777" w:rsidR="00EE628C" w:rsidRDefault="00EE628C" w:rsidP="00DB05B6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2CBB6C91" w14:textId="042AC087" w:rsidR="00EE628C" w:rsidRPr="00EE628C" w:rsidRDefault="00EE628C" w:rsidP="00EE628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E628C">
              <w:rPr>
                <w:rFonts w:cs="Arial"/>
                <w:b/>
              </w:rPr>
              <w:t>51521 FASCIÁLNÍ TRAKCE U OPEN ABDOMEN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61343558" w14:textId="40A5A9B8" w:rsidR="00EE628C" w:rsidRPr="00CB7B36" w:rsidRDefault="00CB7B36" w:rsidP="00B97C28">
            <w:pPr>
              <w:jc w:val="both"/>
              <w:rPr>
                <w:rFonts w:cs="Arial"/>
                <w:b/>
              </w:rPr>
            </w:pPr>
            <w:r w:rsidRPr="00CB7B36">
              <w:rPr>
                <w:rFonts w:cs="Arial"/>
                <w:b/>
              </w:rPr>
              <w:t>Připomínky:</w:t>
            </w:r>
          </w:p>
          <w:p w14:paraId="113D7329" w14:textId="77777777" w:rsidR="00CB7B36" w:rsidRDefault="00005B3B" w:rsidP="00CB7B3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doplnění frekvenčního omezení. Nepředpokládáme opakování výkonu u jednoho pacienta.</w:t>
            </w:r>
          </w:p>
          <w:p w14:paraId="1E005126" w14:textId="3058233C" w:rsidR="00946C0F" w:rsidRPr="00EA53B0" w:rsidRDefault="00946C0F" w:rsidP="00AA22A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EA53B0">
              <w:rPr>
                <w:rFonts w:cs="Arial"/>
              </w:rPr>
              <w:t>Jedná se o H výkon – zjednodušená procedura.</w:t>
            </w:r>
            <w:r w:rsidR="00EA53B0">
              <w:rPr>
                <w:rFonts w:cs="Arial"/>
              </w:rPr>
              <w:t xml:space="preserve"> </w:t>
            </w:r>
            <w:r w:rsidRPr="00EA53B0">
              <w:rPr>
                <w:rFonts w:cs="Arial"/>
              </w:rPr>
              <w:t>Jaká je obvyklá doba trvání výkonu?</w:t>
            </w:r>
          </w:p>
          <w:p w14:paraId="40360AC1" w14:textId="77777777" w:rsidR="00946C0F" w:rsidRPr="006B4B32" w:rsidRDefault="00946C0F" w:rsidP="00946C0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F516BF">
              <w:rPr>
                <w:rFonts w:cs="Arial"/>
                <w:color w:val="00B050"/>
              </w:rPr>
              <w:t>ZUM – v rámci tohoto výkonu běží ohlášení nového ZUM na VZP – možno projednat</w:t>
            </w:r>
          </w:p>
          <w:p w14:paraId="2D40B072" w14:textId="7FA6E1EC" w:rsidR="006B4B32" w:rsidRPr="00CB7B36" w:rsidRDefault="006B4B32" w:rsidP="006B4B3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C2475" w:rsidRPr="009441C1" w14:paraId="3737E984" w14:textId="77777777" w:rsidTr="00FC2475">
        <w:trPr>
          <w:trHeight w:val="1320"/>
        </w:trPr>
        <w:tc>
          <w:tcPr>
            <w:tcW w:w="2547" w:type="dxa"/>
            <w:vMerge w:val="restart"/>
          </w:tcPr>
          <w:p w14:paraId="3FD1ADA8" w14:textId="44E9C0C7" w:rsidR="00FC2475" w:rsidRPr="009847B7" w:rsidRDefault="00FC2475" w:rsidP="00E706DA">
            <w:pPr>
              <w:rPr>
                <w:rFonts w:cs="Arial"/>
                <w:b/>
              </w:rPr>
            </w:pPr>
            <w:r w:rsidRPr="009847B7">
              <w:rPr>
                <w:rFonts w:cs="Arial"/>
                <w:b/>
              </w:rPr>
              <w:t>002</w:t>
            </w:r>
            <w:r w:rsidR="0093755A" w:rsidRPr="009847B7">
              <w:rPr>
                <w:rFonts w:cs="Arial"/>
                <w:b/>
              </w:rPr>
              <w:t xml:space="preserve"> praktické lékařství pro děti a </w:t>
            </w:r>
            <w:r w:rsidR="009847B7" w:rsidRPr="009847B7">
              <w:rPr>
                <w:rFonts w:cs="Arial"/>
                <w:b/>
              </w:rPr>
              <w:t>dorost</w:t>
            </w:r>
            <w:r w:rsidR="0093755A" w:rsidRPr="009847B7">
              <w:rPr>
                <w:rFonts w:cs="Arial"/>
                <w:b/>
              </w:rPr>
              <w:t>, pediatrie</w:t>
            </w:r>
          </w:p>
          <w:p w14:paraId="7AFDAAE2" w14:textId="77777777" w:rsidR="00FC2475" w:rsidRDefault="00FC2475" w:rsidP="00E706DA">
            <w:pPr>
              <w:rPr>
                <w:rFonts w:cs="Arial"/>
              </w:rPr>
            </w:pPr>
          </w:p>
          <w:p w14:paraId="5169535E" w14:textId="5AEEC3E1" w:rsidR="00FC2475" w:rsidRPr="009847B7" w:rsidRDefault="00FC2475" w:rsidP="00E706DA">
            <w:pPr>
              <w:rPr>
                <w:rFonts w:cs="Arial"/>
              </w:rPr>
            </w:pPr>
            <w:r w:rsidRPr="009847B7">
              <w:rPr>
                <w:rFonts w:cstheme="minorHAnsi"/>
                <w:bCs/>
                <w:kern w:val="2"/>
                <w:lang w:eastAsia="hi-IN" w:bidi="hi-IN"/>
              </w:rPr>
              <w:t xml:space="preserve">Sdružení praktických lékařů pro děti a dorost ČR </w:t>
            </w:r>
            <w:proofErr w:type="spellStart"/>
            <w:r w:rsidRPr="009847B7">
              <w:rPr>
                <w:rFonts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9847B7">
              <w:rPr>
                <w:rFonts w:cstheme="minorHAnsi"/>
                <w:bCs/>
                <w:kern w:val="2"/>
                <w:lang w:eastAsia="hi-IN" w:bidi="hi-IN"/>
              </w:rPr>
              <w:t>.</w:t>
            </w:r>
          </w:p>
        </w:tc>
        <w:tc>
          <w:tcPr>
            <w:tcW w:w="4678" w:type="dxa"/>
          </w:tcPr>
          <w:p w14:paraId="24A1BC01" w14:textId="481D9F68" w:rsidR="00FC2475" w:rsidRPr="00555FC2" w:rsidRDefault="00FC2475" w:rsidP="00555F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55FC2">
              <w:rPr>
                <w:rFonts w:cs="Arial"/>
                <w:b/>
              </w:rPr>
              <w:t>02035 PSYCHOTERAPEUTICKÁ INTERVENCE PROVÁDĚNÁ LÉKAŘEM V ORDINACI PLDD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>– nový výkon</w:t>
            </w:r>
          </w:p>
          <w:p w14:paraId="46B4FC54" w14:textId="77777777" w:rsidR="00FC2475" w:rsidRDefault="00FC2475" w:rsidP="00555F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0B01231" w14:textId="41AB7F9B" w:rsidR="00FC2475" w:rsidRPr="00B41F09" w:rsidRDefault="00FC2475" w:rsidP="00555F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 </w:t>
            </w:r>
          </w:p>
        </w:tc>
        <w:tc>
          <w:tcPr>
            <w:tcW w:w="6662" w:type="dxa"/>
          </w:tcPr>
          <w:p w14:paraId="57ABBC77" w14:textId="77777777" w:rsidR="00FC2475" w:rsidRPr="00301EA5" w:rsidRDefault="00A10C51" w:rsidP="00E706DA">
            <w:pPr>
              <w:jc w:val="both"/>
              <w:rPr>
                <w:rFonts w:cs="Arial"/>
                <w:b/>
              </w:rPr>
            </w:pPr>
            <w:r w:rsidRPr="00301EA5">
              <w:rPr>
                <w:rFonts w:cs="Arial"/>
                <w:b/>
              </w:rPr>
              <w:t>Připomínky:</w:t>
            </w:r>
          </w:p>
          <w:p w14:paraId="6827FD7D" w14:textId="77777777" w:rsidR="006B4B32" w:rsidRDefault="00A10C51" w:rsidP="00A10C5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</w:p>
          <w:p w14:paraId="3A4640A6" w14:textId="43C60F51" w:rsidR="006B4B32" w:rsidRDefault="006B4B32" w:rsidP="00A10C5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stanovisko odbornosti psychiatrie/psychoterapie.</w:t>
            </w:r>
          </w:p>
          <w:p w14:paraId="0159CA0D" w14:textId="6F778AAF" w:rsidR="00F905F9" w:rsidRPr="0033692D" w:rsidRDefault="00EA53B0" w:rsidP="0033692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</w:t>
            </w:r>
            <w:r w:rsidR="00F905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se částečně překrývá se obsahem klinických </w:t>
            </w:r>
            <w:r w:rsidR="00F905F9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. </w:t>
            </w:r>
            <w:r w:rsidR="0033692D">
              <w:rPr>
                <w:rFonts w:cs="Arial"/>
              </w:rPr>
              <w:t xml:space="preserve"> </w:t>
            </w:r>
            <w:r w:rsidR="00F905F9" w:rsidRPr="0033692D">
              <w:rPr>
                <w:rFonts w:cs="Arial"/>
              </w:rPr>
              <w:t>K dispozici jsou platné SZV výkony zahrnuté v </w:t>
            </w:r>
            <w:proofErr w:type="spellStart"/>
            <w:r w:rsidR="00F905F9" w:rsidRPr="0033692D">
              <w:rPr>
                <w:rFonts w:cs="Arial"/>
              </w:rPr>
              <w:t>kapitaci</w:t>
            </w:r>
            <w:proofErr w:type="spellEnd"/>
            <w:r w:rsidR="00F905F9" w:rsidRPr="0033692D">
              <w:rPr>
                <w:rFonts w:cs="Arial"/>
              </w:rPr>
              <w:t xml:space="preserve"> – zejména 09</w:t>
            </w:r>
            <w:r w:rsidR="0033692D" w:rsidRPr="0033692D">
              <w:rPr>
                <w:rFonts w:cs="Arial"/>
              </w:rPr>
              <w:t xml:space="preserve">507, 09511, 09513, 09523, 09525. </w:t>
            </w:r>
            <w:r w:rsidR="00F905F9" w:rsidRPr="0033692D">
              <w:rPr>
                <w:rFonts w:cs="Arial"/>
              </w:rPr>
              <w:t>Je výkon zamýšlen jako obligatorní?</w:t>
            </w:r>
          </w:p>
          <w:p w14:paraId="73FE41F0" w14:textId="77777777" w:rsidR="00F905F9" w:rsidRDefault="00F905F9" w:rsidP="00F905F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Diagnózu stanoví PLDD?</w:t>
            </w:r>
          </w:p>
          <w:p w14:paraId="48CCEF0E" w14:textId="2C3CF9C2" w:rsidR="00A10C51" w:rsidRDefault="00A10C51" w:rsidP="00A10C5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Prosíme o stanovení alespoň minimálního vzdělání nositele výkonu formou kurzu, ve spolupráci s psychiatrickou odbornou společností. </w:t>
            </w:r>
          </w:p>
          <w:p w14:paraId="08F7F1A4" w14:textId="1033B39B" w:rsidR="00301EA5" w:rsidRDefault="00301EA5" w:rsidP="00301EA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Frekvenční omezení nutno stanovit přesněji – formulace „</w:t>
            </w:r>
            <w:r w:rsidRPr="00301EA5">
              <w:rPr>
                <w:rFonts w:cs="Arial"/>
              </w:rPr>
              <w:t>možno vykázat opakovaně dle potřeby pacienta do převzetí do odborné péče</w:t>
            </w:r>
            <w:r>
              <w:rPr>
                <w:rFonts w:cs="Arial"/>
              </w:rPr>
              <w:t xml:space="preserve">“ je neuchopitelná, </w:t>
            </w:r>
            <w:r w:rsidR="00753DF5">
              <w:rPr>
                <w:rFonts w:cs="Arial"/>
              </w:rPr>
              <w:t xml:space="preserve">a to </w:t>
            </w:r>
            <w:r>
              <w:rPr>
                <w:rFonts w:cs="Arial"/>
              </w:rPr>
              <w:t xml:space="preserve">i pro přechodné období, než se pacient dostane ke specialistovi, je třeba stanovit </w:t>
            </w:r>
            <w:r w:rsidR="00753DF5">
              <w:rPr>
                <w:rFonts w:cs="Arial"/>
              </w:rPr>
              <w:t xml:space="preserve">konkrétní maximální </w:t>
            </w:r>
            <w:r>
              <w:rPr>
                <w:rFonts w:cs="Arial"/>
              </w:rPr>
              <w:t>časový rámec.</w:t>
            </w:r>
          </w:p>
          <w:p w14:paraId="15C6B5D7" w14:textId="2D1223E0" w:rsidR="00301EA5" w:rsidRDefault="00A22326" w:rsidP="00301EA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</w:t>
            </w:r>
            <w:r w:rsidR="00ED1EB1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min se zdá být nadhodnocen, s ohledem na ostatní poskytovanou </w:t>
            </w:r>
            <w:proofErr w:type="gramStart"/>
            <w:r>
              <w:rPr>
                <w:rFonts w:cs="Arial"/>
              </w:rPr>
              <w:t>péči - diskuse</w:t>
            </w:r>
            <w:proofErr w:type="gramEnd"/>
            <w:r>
              <w:rPr>
                <w:rFonts w:cs="Arial"/>
              </w:rPr>
              <w:t xml:space="preserve"> nutná. </w:t>
            </w:r>
          </w:p>
          <w:p w14:paraId="0DB6C1DD" w14:textId="0C32D94A" w:rsidR="00A22326" w:rsidRPr="00A10C51" w:rsidRDefault="00A22326" w:rsidP="00A2232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C2475" w:rsidRPr="009441C1" w14:paraId="407532BF" w14:textId="77777777" w:rsidTr="00C91F73">
        <w:trPr>
          <w:trHeight w:val="1320"/>
        </w:trPr>
        <w:tc>
          <w:tcPr>
            <w:tcW w:w="2547" w:type="dxa"/>
            <w:vMerge/>
          </w:tcPr>
          <w:p w14:paraId="43501BBE" w14:textId="77777777" w:rsidR="00FC2475" w:rsidRDefault="00FC2475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26587962" w14:textId="77777777" w:rsidR="00FC2475" w:rsidRDefault="00FC2475" w:rsidP="00FC24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55FC2">
              <w:rPr>
                <w:rFonts w:cs="Arial"/>
                <w:b/>
              </w:rPr>
              <w:t>02106 IMUNOTERAPIE V ORDINACI PLDD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>– nový výkon</w:t>
            </w:r>
          </w:p>
          <w:p w14:paraId="2B357800" w14:textId="77777777" w:rsidR="00FC2475" w:rsidRDefault="00FC2475" w:rsidP="00FC24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34530B2" w14:textId="3D8D52A3" w:rsidR="00FC2475" w:rsidRPr="00555FC2" w:rsidRDefault="00FC2475" w:rsidP="00FC24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FB15C7F" w14:textId="77777777" w:rsidR="00FC2475" w:rsidRPr="00D23BB8" w:rsidRDefault="00D23BB8" w:rsidP="00E706DA">
            <w:pPr>
              <w:jc w:val="both"/>
              <w:rPr>
                <w:rFonts w:cs="Arial"/>
                <w:b/>
              </w:rPr>
            </w:pPr>
            <w:r w:rsidRPr="00D23BB8">
              <w:rPr>
                <w:rFonts w:cs="Arial"/>
                <w:b/>
              </w:rPr>
              <w:t>Připomínky:</w:t>
            </w:r>
          </w:p>
          <w:p w14:paraId="6A661850" w14:textId="5F67DF56" w:rsidR="003627A1" w:rsidRPr="0033692D" w:rsidRDefault="0033692D" w:rsidP="00AF0C8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33692D">
              <w:rPr>
                <w:rFonts w:cs="Arial"/>
              </w:rPr>
              <w:t>O</w:t>
            </w:r>
            <w:r w:rsidR="00236D51" w:rsidRPr="0033692D">
              <w:rPr>
                <w:rFonts w:cs="Arial"/>
              </w:rPr>
              <w:t xml:space="preserve">bsah </w:t>
            </w:r>
            <w:r w:rsidRPr="0033692D">
              <w:rPr>
                <w:rFonts w:cs="Arial"/>
              </w:rPr>
              <w:t xml:space="preserve">výkonu </w:t>
            </w:r>
            <w:r w:rsidR="00167F53" w:rsidRPr="0033692D">
              <w:rPr>
                <w:rFonts w:cs="Arial"/>
              </w:rPr>
              <w:t xml:space="preserve">je </w:t>
            </w:r>
            <w:r w:rsidR="00236D51" w:rsidRPr="0033692D">
              <w:rPr>
                <w:rFonts w:cs="Arial"/>
              </w:rPr>
              <w:t>částečně duplicitní s</w:t>
            </w:r>
            <w:r w:rsidR="00167F53" w:rsidRPr="0033692D">
              <w:rPr>
                <w:rFonts w:cs="Arial"/>
              </w:rPr>
              <w:t xml:space="preserve"> dalšími výkony, zejména s </w:t>
            </w:r>
            <w:r w:rsidR="00236D51" w:rsidRPr="0033692D">
              <w:rPr>
                <w:rFonts w:cs="Arial"/>
              </w:rPr>
              <w:t xml:space="preserve">klinickým </w:t>
            </w:r>
            <w:r w:rsidR="002C60AA" w:rsidRPr="0033692D">
              <w:rPr>
                <w:rFonts w:cs="Arial"/>
              </w:rPr>
              <w:t>vyšetřením</w:t>
            </w:r>
            <w:r w:rsidRPr="0033692D">
              <w:rPr>
                <w:rFonts w:cs="Arial"/>
              </w:rPr>
              <w:t>,</w:t>
            </w:r>
            <w:r w:rsidR="003627A1" w:rsidRPr="0033692D">
              <w:rPr>
                <w:rFonts w:cs="Arial"/>
              </w:rPr>
              <w:t xml:space="preserve"> klinické vyšetření dítěte </w:t>
            </w:r>
            <w:r>
              <w:rPr>
                <w:rFonts w:cs="Arial"/>
              </w:rPr>
              <w:t xml:space="preserve">je v rámci výkonu přímo zmíněno </w:t>
            </w:r>
            <w:r w:rsidR="003627A1" w:rsidRPr="0033692D">
              <w:rPr>
                <w:rFonts w:cs="Arial"/>
              </w:rPr>
              <w:t>– je zde tedy na místě stanovit zakázanou kombinaci s vykázáním klinického vyšetření? Diskuse nutná.</w:t>
            </w:r>
          </w:p>
          <w:p w14:paraId="077EB1CA" w14:textId="3AB89015" w:rsidR="00984546" w:rsidRDefault="00984546" w:rsidP="00D23BB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</w:t>
            </w:r>
            <w:r w:rsidR="003627A1">
              <w:rPr>
                <w:rFonts w:cs="Arial"/>
              </w:rPr>
              <w:t xml:space="preserve">žádáme </w:t>
            </w:r>
            <w:r>
              <w:rPr>
                <w:rFonts w:cs="Arial"/>
              </w:rPr>
              <w:t>zakomponovat zakázanou kombinaci s výkony 02160 a 02161.</w:t>
            </w:r>
          </w:p>
          <w:p w14:paraId="46EFE131" w14:textId="262685CC" w:rsidR="00D23BB8" w:rsidRDefault="00D5338C" w:rsidP="00D23BB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 frekvenčnímu omezení 2x</w:t>
            </w:r>
            <w:r w:rsidR="00236D51">
              <w:rPr>
                <w:rFonts w:cs="Arial"/>
              </w:rPr>
              <w:t>/</w:t>
            </w:r>
            <w:r>
              <w:rPr>
                <w:rFonts w:cs="Arial"/>
              </w:rPr>
              <w:t xml:space="preserve">život </w:t>
            </w:r>
            <w:r w:rsidR="00AF0C8B">
              <w:rPr>
                <w:rFonts w:cs="Arial"/>
              </w:rPr>
              <w:t xml:space="preserve">(jak je to v tomto případě s úhradou LP?) </w:t>
            </w:r>
            <w:r>
              <w:rPr>
                <w:rFonts w:cs="Arial"/>
              </w:rPr>
              <w:t xml:space="preserve">v případě rizikových skupin prosíme definovat rizikové skupiny, ideálně výčtem diagnóz. </w:t>
            </w:r>
          </w:p>
          <w:p w14:paraId="406A135A" w14:textId="5AAC3D77" w:rsidR="00236D51" w:rsidRPr="00D23BB8" w:rsidRDefault="00236D51" w:rsidP="00FC4D8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C2475" w:rsidRPr="009441C1" w14:paraId="7EF76547" w14:textId="77777777" w:rsidTr="00C91F73">
        <w:trPr>
          <w:trHeight w:val="1320"/>
        </w:trPr>
        <w:tc>
          <w:tcPr>
            <w:tcW w:w="2547" w:type="dxa"/>
            <w:vMerge/>
          </w:tcPr>
          <w:p w14:paraId="6B289510" w14:textId="77777777" w:rsidR="00FC2475" w:rsidRDefault="00FC2475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0EEB7230" w14:textId="663E8726" w:rsidR="00FC2475" w:rsidRPr="00555FC2" w:rsidRDefault="00FC2475" w:rsidP="00555F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02220 </w:t>
            </w:r>
            <w:r w:rsidRPr="00555FC2">
              <w:rPr>
                <w:rFonts w:cs="Arial"/>
                <w:b/>
              </w:rPr>
              <w:t>RYCHLOTEST STREP A – PŘÍMÝ PRŮKAZ ANTIGENU STREPTOCOCCUS PYOGENES (STREP A) V</w:t>
            </w:r>
            <w:r>
              <w:rPr>
                <w:rFonts w:cs="Arial"/>
                <w:b/>
              </w:rPr>
              <w:t> </w:t>
            </w:r>
            <w:r w:rsidRPr="00555FC2">
              <w:rPr>
                <w:rFonts w:cs="Arial"/>
                <w:b/>
              </w:rPr>
              <w:t>ORDINACI</w:t>
            </w:r>
            <w:r>
              <w:rPr>
                <w:rFonts w:cs="Arial"/>
                <w:b/>
              </w:rPr>
              <w:t xml:space="preserve"> </w:t>
            </w:r>
            <w:r w:rsidRPr="00555FC2">
              <w:rPr>
                <w:rFonts w:cs="Arial"/>
              </w:rPr>
              <w:t xml:space="preserve">– </w:t>
            </w:r>
            <w:r>
              <w:rPr>
                <w:rFonts w:cs="Arial"/>
              </w:rPr>
              <w:t>žádost o změnu</w:t>
            </w:r>
          </w:p>
        </w:tc>
        <w:tc>
          <w:tcPr>
            <w:tcW w:w="6662" w:type="dxa"/>
          </w:tcPr>
          <w:p w14:paraId="4FE2DE80" w14:textId="77777777" w:rsidR="00FC2475" w:rsidRPr="00FC4D81" w:rsidRDefault="002C60AA" w:rsidP="00E706DA">
            <w:pPr>
              <w:jc w:val="both"/>
              <w:rPr>
                <w:rFonts w:cs="Arial"/>
                <w:b/>
              </w:rPr>
            </w:pPr>
            <w:r w:rsidRPr="00FC4D81">
              <w:rPr>
                <w:rFonts w:cs="Arial"/>
                <w:b/>
              </w:rPr>
              <w:t>Připomínky:</w:t>
            </w:r>
          </w:p>
          <w:p w14:paraId="2C5F3627" w14:textId="77777777" w:rsidR="00A6720D" w:rsidRDefault="00A6720D" w:rsidP="00A6720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změn. V čem konkrétně má spočívat rekalkulace, na jakém podkladě?</w:t>
            </w:r>
          </w:p>
          <w:p w14:paraId="36F1D4FF" w14:textId="45AE00B7" w:rsidR="002C60AA" w:rsidRDefault="00B91AC2" w:rsidP="00B91AC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Změnové řízení je dle žádosti předloženo na základě požadavku EHK („</w:t>
            </w:r>
            <w:r w:rsidRPr="00B91AC2">
              <w:rPr>
                <w:rFonts w:cs="Arial"/>
              </w:rPr>
              <w:t>Od 1. 1. 2026 byl zaveden požadavek splnění podmínky úhrady výkonu EHK. Tento požadavek, který nebyl zahrnut do původní kalkulace výkonu, vede k tomu, že se výkon dostává na hranici rentability</w:t>
            </w:r>
            <w:r>
              <w:rPr>
                <w:rFonts w:cs="Arial"/>
              </w:rPr>
              <w:t>“</w:t>
            </w:r>
            <w:r w:rsidR="00AF0C8B">
              <w:rPr>
                <w:rFonts w:cs="Arial"/>
              </w:rPr>
              <w:t xml:space="preserve"> – toto nám není zcela jasné</w:t>
            </w:r>
            <w:r>
              <w:rPr>
                <w:rFonts w:cs="Arial"/>
              </w:rPr>
              <w:t xml:space="preserve">). </w:t>
            </w:r>
          </w:p>
          <w:p w14:paraId="2526CB5F" w14:textId="5D291EBE" w:rsidR="00E83145" w:rsidRDefault="00E83145" w:rsidP="00B91AC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Ve všech POCT výkonech je stanovena povinnost předkládat 1x ročně EHK, položka je v r</w:t>
            </w:r>
            <w:r w:rsidR="005B15C9">
              <w:rPr>
                <w:rFonts w:cs="Arial"/>
              </w:rPr>
              <w:t xml:space="preserve">ámci režie výkonu. </w:t>
            </w:r>
          </w:p>
          <w:p w14:paraId="79885A26" w14:textId="398B7AC6" w:rsidR="00B91AC2" w:rsidRPr="00B91AC2" w:rsidRDefault="00B91AC2" w:rsidP="00A6720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1AC2" w:rsidRPr="009441C1" w14:paraId="1776E21F" w14:textId="77777777" w:rsidTr="00B91AC2">
        <w:trPr>
          <w:trHeight w:val="1883"/>
        </w:trPr>
        <w:tc>
          <w:tcPr>
            <w:tcW w:w="2547" w:type="dxa"/>
            <w:vMerge w:val="restart"/>
          </w:tcPr>
          <w:p w14:paraId="1FC29771" w14:textId="77777777" w:rsidR="00B91AC2" w:rsidRDefault="00B91AC2" w:rsidP="00E706DA">
            <w:pPr>
              <w:rPr>
                <w:rFonts w:cs="Arial"/>
                <w:b/>
              </w:rPr>
            </w:pPr>
            <w:r w:rsidRPr="00B91AC2">
              <w:rPr>
                <w:rFonts w:cs="Arial"/>
                <w:b/>
              </w:rPr>
              <w:lastRenderedPageBreak/>
              <w:t xml:space="preserve">801 klinická biochemie </w:t>
            </w:r>
          </w:p>
          <w:p w14:paraId="76A2A439" w14:textId="77777777" w:rsidR="00B91AC2" w:rsidRDefault="00B91AC2" w:rsidP="00E706DA">
            <w:pPr>
              <w:rPr>
                <w:rFonts w:cs="Arial"/>
                <w:b/>
              </w:rPr>
            </w:pPr>
          </w:p>
          <w:p w14:paraId="7D5551F8" w14:textId="480FE91E" w:rsidR="00B91AC2" w:rsidRPr="00B91AC2" w:rsidRDefault="00B91AC2" w:rsidP="00E706DA">
            <w:pPr>
              <w:rPr>
                <w:rFonts w:cs="Arial"/>
              </w:rPr>
            </w:pPr>
            <w:r w:rsidRPr="00B91AC2">
              <w:rPr>
                <w:rFonts w:cstheme="minorHAnsi"/>
                <w:bCs/>
                <w:kern w:val="2"/>
                <w:lang w:eastAsia="hi-IN" w:bidi="hi-IN"/>
              </w:rPr>
              <w:t>Česká společnost klinické biochemie ČLS JEP</w:t>
            </w:r>
          </w:p>
        </w:tc>
        <w:tc>
          <w:tcPr>
            <w:tcW w:w="4678" w:type="dxa"/>
          </w:tcPr>
          <w:p w14:paraId="1F99E21B" w14:textId="0034AF1D" w:rsidR="00B91AC2" w:rsidRDefault="00B91AC2" w:rsidP="00DF19B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19BB">
              <w:rPr>
                <w:rFonts w:cs="Arial"/>
                <w:b/>
              </w:rPr>
              <w:t>93175 17-HYDROXYPROGESTERON</w:t>
            </w:r>
            <w:r>
              <w:rPr>
                <w:rFonts w:cs="Arial"/>
                <w:b/>
              </w:rPr>
              <w:t xml:space="preserve"> </w:t>
            </w:r>
            <w:r w:rsidRPr="00BC2B69">
              <w:rPr>
                <w:rFonts w:cs="Arial"/>
              </w:rPr>
              <w:t xml:space="preserve">– převod z odbornosti 815 </w:t>
            </w:r>
          </w:p>
          <w:p w14:paraId="002E8AC9" w14:textId="77777777" w:rsidR="00B91AC2" w:rsidRPr="00BC2B69" w:rsidRDefault="00B91AC2" w:rsidP="00DF19B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16ED561A" w14:textId="77777777" w:rsidR="00B91AC2" w:rsidRPr="00BC2B69" w:rsidRDefault="00B91AC2" w:rsidP="00BC2B6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F19BB">
              <w:rPr>
                <w:rFonts w:cs="Arial"/>
                <w:b/>
              </w:rPr>
              <w:t>93219 INZULÍN PROTILÁTKY</w:t>
            </w:r>
            <w:r>
              <w:rPr>
                <w:rFonts w:cs="Arial"/>
                <w:b/>
              </w:rPr>
              <w:t xml:space="preserve"> </w:t>
            </w:r>
            <w:r w:rsidRPr="00BC2B69">
              <w:rPr>
                <w:rFonts w:cs="Arial"/>
              </w:rPr>
              <w:t xml:space="preserve">– převod z odbornosti 815 </w:t>
            </w:r>
          </w:p>
          <w:p w14:paraId="4FD3D528" w14:textId="77777777" w:rsidR="00B91AC2" w:rsidRDefault="00B91AC2" w:rsidP="00DF19B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D368EAE" w14:textId="28E8C6A9" w:rsidR="00B91AC2" w:rsidRPr="00B41F09" w:rsidRDefault="00B91AC2" w:rsidP="007A1A1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10C7F27" w14:textId="433BF51A" w:rsidR="00B91AC2" w:rsidRPr="00B91AC2" w:rsidRDefault="00B91AC2" w:rsidP="00E706DA">
            <w:pPr>
              <w:jc w:val="both"/>
              <w:rPr>
                <w:rFonts w:cs="Arial"/>
                <w:b/>
              </w:rPr>
            </w:pPr>
            <w:r w:rsidRPr="00B91AC2">
              <w:rPr>
                <w:rFonts w:cs="Arial"/>
                <w:b/>
              </w:rPr>
              <w:t>Souhlas.</w:t>
            </w:r>
          </w:p>
        </w:tc>
      </w:tr>
      <w:tr w:rsidR="00B91AC2" w:rsidRPr="009441C1" w14:paraId="4997BDAC" w14:textId="77777777" w:rsidTr="00B91AC2">
        <w:trPr>
          <w:trHeight w:val="1882"/>
        </w:trPr>
        <w:tc>
          <w:tcPr>
            <w:tcW w:w="2547" w:type="dxa"/>
            <w:vMerge/>
          </w:tcPr>
          <w:p w14:paraId="13181ADE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6685E44" w14:textId="77777777" w:rsidR="007A1A1A" w:rsidRPr="00DF19BB" w:rsidRDefault="007A1A1A" w:rsidP="007A1A1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 xml:space="preserve">93169 </w:t>
            </w:r>
            <w:proofErr w:type="gramStart"/>
            <w:r w:rsidRPr="00DF19BB">
              <w:rPr>
                <w:rFonts w:cs="Arial"/>
                <w:b/>
              </w:rPr>
              <w:t>OSTEOKALCIN</w:t>
            </w:r>
            <w:r>
              <w:rPr>
                <w:rFonts w:cs="Arial"/>
                <w:b/>
              </w:rPr>
              <w:t xml:space="preserve"> - </w:t>
            </w:r>
            <w:r>
              <w:rPr>
                <w:rFonts w:cs="Arial"/>
              </w:rPr>
              <w:t>žádost</w:t>
            </w:r>
            <w:proofErr w:type="gramEnd"/>
            <w:r>
              <w:rPr>
                <w:rFonts w:cs="Arial"/>
              </w:rPr>
              <w:t xml:space="preserve"> o změnu</w:t>
            </w:r>
          </w:p>
          <w:p w14:paraId="1ECB6A5A" w14:textId="22927539" w:rsidR="00B91AC2" w:rsidRPr="00DF19BB" w:rsidRDefault="00B91AC2" w:rsidP="00DF19B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63099CEF" w14:textId="5CC4160D" w:rsidR="00B91AC2" w:rsidRDefault="00E167DE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 se změnou frekvenčního omezení z 1/týden na 1/ 1 čtvrtletí.</w:t>
            </w:r>
          </w:p>
          <w:p w14:paraId="7CBBBEE8" w14:textId="30315F05" w:rsidR="003511CA" w:rsidRPr="00E167DE" w:rsidRDefault="003511CA" w:rsidP="00E167DE">
            <w:pPr>
              <w:ind w:left="360"/>
              <w:jc w:val="both"/>
              <w:rPr>
                <w:rFonts w:cs="Arial"/>
              </w:rPr>
            </w:pPr>
          </w:p>
        </w:tc>
      </w:tr>
      <w:tr w:rsidR="00B91AC2" w:rsidRPr="009441C1" w14:paraId="61AACC17" w14:textId="77777777" w:rsidTr="00C91F73">
        <w:trPr>
          <w:trHeight w:val="1231"/>
        </w:trPr>
        <w:tc>
          <w:tcPr>
            <w:tcW w:w="2547" w:type="dxa"/>
            <w:vMerge/>
          </w:tcPr>
          <w:p w14:paraId="28E97CD1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4AD99E2B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>93259 C-TERMINÁLNÍ TELOPEPTID KOLAGENU TYPU I (CTX-I)</w:t>
            </w:r>
            <w:r>
              <w:rPr>
                <w:rFonts w:cs="Arial"/>
                <w:b/>
              </w:rPr>
              <w:t xml:space="preserve"> - </w:t>
            </w:r>
            <w:r>
              <w:rPr>
                <w:rFonts w:cs="Arial"/>
              </w:rPr>
              <w:t>žádost o změnu</w:t>
            </w:r>
          </w:p>
          <w:p w14:paraId="1995BC41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066378B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598522E" w14:textId="77777777" w:rsidR="00B91AC2" w:rsidRPr="00E167DE" w:rsidRDefault="00E167DE" w:rsidP="00E706DA">
            <w:pPr>
              <w:jc w:val="both"/>
              <w:rPr>
                <w:rFonts w:cs="Arial"/>
                <w:b/>
              </w:rPr>
            </w:pPr>
            <w:r w:rsidRPr="00E167DE">
              <w:rPr>
                <w:rFonts w:cs="Arial"/>
                <w:b/>
              </w:rPr>
              <w:t xml:space="preserve">Připomínky: </w:t>
            </w:r>
          </w:p>
          <w:p w14:paraId="0C6D8C44" w14:textId="04F671FF" w:rsidR="00E167DE" w:rsidRPr="00E167DE" w:rsidRDefault="00E167DE" w:rsidP="00E167D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změny frekvence z 2/1 rok na 1/1 čtvrtletí.</w:t>
            </w:r>
          </w:p>
        </w:tc>
      </w:tr>
      <w:tr w:rsidR="00B91AC2" w:rsidRPr="009441C1" w14:paraId="1AB379ED" w14:textId="77777777" w:rsidTr="00C91F73">
        <w:trPr>
          <w:trHeight w:val="1231"/>
        </w:trPr>
        <w:tc>
          <w:tcPr>
            <w:tcW w:w="2547" w:type="dxa"/>
            <w:vMerge/>
          </w:tcPr>
          <w:p w14:paraId="706481D1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C539A13" w14:textId="77777777" w:rsidR="00B91AC2" w:rsidRPr="00BC2B69" w:rsidRDefault="00B91AC2" w:rsidP="00E167DE">
            <w:pPr>
              <w:spacing w:after="160" w:line="259" w:lineRule="auto"/>
              <w:contextualSpacing/>
              <w:rPr>
                <w:rFonts w:cs="Arial"/>
              </w:rPr>
            </w:pPr>
            <w:r w:rsidRPr="00DF19BB">
              <w:rPr>
                <w:rFonts w:cs="Arial"/>
                <w:b/>
              </w:rPr>
              <w:t>STANOVENÍ MONOKLONÁLNÍHO IMUNOGLOBULINU METODOU HMOTNOSTNÍ SPEKTROMETRIE</w:t>
            </w:r>
            <w:r>
              <w:rPr>
                <w:rFonts w:cs="Arial"/>
              </w:rPr>
              <w:t xml:space="preserve"> – nový výkon </w:t>
            </w:r>
          </w:p>
          <w:p w14:paraId="1E4A9B87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AD52B9B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A2A4D84" w14:textId="77777777" w:rsidR="00B91AC2" w:rsidRPr="00E167DE" w:rsidRDefault="00E167DE" w:rsidP="00E706DA">
            <w:pPr>
              <w:jc w:val="both"/>
              <w:rPr>
                <w:rFonts w:cs="Arial"/>
                <w:b/>
              </w:rPr>
            </w:pPr>
            <w:r w:rsidRPr="00E167DE">
              <w:rPr>
                <w:rFonts w:cs="Arial"/>
                <w:b/>
              </w:rPr>
              <w:t>Připomínky:</w:t>
            </w:r>
          </w:p>
          <w:p w14:paraId="7F36036F" w14:textId="5E44B0D4" w:rsidR="00EB5C34" w:rsidRDefault="00EB5C34" w:rsidP="00E167D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Tážeme s</w:t>
            </w:r>
            <w:r w:rsidR="00A51C03">
              <w:rPr>
                <w:rFonts w:cs="Arial"/>
              </w:rPr>
              <w:t>e</w:t>
            </w:r>
            <w:r>
              <w:rPr>
                <w:rFonts w:cs="Arial"/>
              </w:rPr>
              <w:t xml:space="preserve">, jak bylo vyšetřováno a vykazováno doposud? </w:t>
            </w:r>
          </w:p>
          <w:p w14:paraId="1658F11C" w14:textId="3F3AC944" w:rsidR="006020AD" w:rsidRPr="006020AD" w:rsidRDefault="00F6354C" w:rsidP="00F916A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6020AD">
              <w:rPr>
                <w:rFonts w:cs="Arial"/>
              </w:rPr>
              <w:t>Výkon bude realizován u všech pojištěnců s uvedenými dg.?</w:t>
            </w:r>
            <w:r w:rsidR="006020AD">
              <w:rPr>
                <w:rFonts w:cs="Arial"/>
              </w:rPr>
              <w:t xml:space="preserve"> </w:t>
            </w:r>
            <w:r w:rsidR="006020AD" w:rsidRPr="006020AD">
              <w:rPr>
                <w:rFonts w:cs="Arial"/>
              </w:rPr>
              <w:t xml:space="preserve">Žádáme o podrobnější indikační vymezení – pouhý kód dg. </w:t>
            </w:r>
            <w:r w:rsidR="006020AD">
              <w:rPr>
                <w:rFonts w:cs="Arial"/>
              </w:rPr>
              <w:t>n</w:t>
            </w:r>
            <w:r w:rsidR="006020AD" w:rsidRPr="006020AD">
              <w:rPr>
                <w:rFonts w:cs="Arial"/>
              </w:rPr>
              <w:t>estačí.</w:t>
            </w:r>
            <w:r w:rsidR="006A14B2">
              <w:rPr>
                <w:rFonts w:cs="Arial"/>
              </w:rPr>
              <w:t xml:space="preserve"> Jaký je zamýšlený vyšetřovací algoritmus?</w:t>
            </w:r>
            <w:r w:rsidR="00FA4C74">
              <w:rPr>
                <w:rFonts w:cs="Arial"/>
              </w:rPr>
              <w:t xml:space="preserve"> </w:t>
            </w:r>
          </w:p>
          <w:p w14:paraId="7BD0E790" w14:textId="12C08835" w:rsidR="006A659A" w:rsidRDefault="006A659A" w:rsidP="00E167D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času výkonu 100 minut, zdá se být nadhodnocen.</w:t>
            </w:r>
          </w:p>
          <w:p w14:paraId="3D116CC8" w14:textId="77777777" w:rsidR="006A659A" w:rsidRDefault="006A659A" w:rsidP="00A9763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="00A97638">
              <w:rPr>
                <w:rFonts w:cs="Arial"/>
              </w:rPr>
              <w:t xml:space="preserve">doplnění </w:t>
            </w:r>
            <w:r>
              <w:rPr>
                <w:rFonts w:cs="Arial"/>
              </w:rPr>
              <w:t xml:space="preserve">frekvenčního omezení </w:t>
            </w:r>
            <w:r w:rsidR="00A97638">
              <w:rPr>
                <w:rFonts w:cs="Arial"/>
              </w:rPr>
              <w:t>1/1 den o omezení v delším časovém intervalu, prosíme i o zdůvodnění.</w:t>
            </w:r>
          </w:p>
          <w:p w14:paraId="48335C9F" w14:textId="07DB3B57" w:rsidR="00A97638" w:rsidRDefault="005A327E" w:rsidP="005A327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Přístrojové vybavení v hodnotě 12,7 mil. Kč – </w:t>
            </w:r>
            <w:r w:rsidR="00F6354C">
              <w:rPr>
                <w:rFonts w:cs="Arial"/>
              </w:rPr>
              <w:t>jedná se o ekonomicky nejméně náročnou variantu?</w:t>
            </w:r>
          </w:p>
          <w:p w14:paraId="008026EA" w14:textId="77777777" w:rsidR="00F6354C" w:rsidRDefault="00F6354C" w:rsidP="006020AD">
            <w:pPr>
              <w:pStyle w:val="Odstavecseseznamem"/>
              <w:jc w:val="both"/>
              <w:rPr>
                <w:rFonts w:cs="Arial"/>
              </w:rPr>
            </w:pPr>
          </w:p>
          <w:p w14:paraId="3EF6BCBD" w14:textId="3CE8C0A5" w:rsidR="005A327E" w:rsidRPr="00E167DE" w:rsidRDefault="005A327E" w:rsidP="00F6354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1AC2" w:rsidRPr="009441C1" w14:paraId="70452B35" w14:textId="77777777" w:rsidTr="00C91F73">
        <w:trPr>
          <w:trHeight w:val="1231"/>
        </w:trPr>
        <w:tc>
          <w:tcPr>
            <w:tcW w:w="2547" w:type="dxa"/>
            <w:vMerge/>
          </w:tcPr>
          <w:p w14:paraId="725935B6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99F5A9B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 xml:space="preserve">TARTARÁT REZISTENTNÍ KYSELÁ FOSFATÁZA IZOENZYM </w:t>
            </w:r>
            <w:proofErr w:type="gramStart"/>
            <w:r w:rsidRPr="00DF19BB">
              <w:rPr>
                <w:rFonts w:cs="Arial"/>
                <w:b/>
              </w:rPr>
              <w:t>5B</w:t>
            </w:r>
            <w:proofErr w:type="gramEnd"/>
            <w:r w:rsidRPr="00DF19BB">
              <w:rPr>
                <w:rFonts w:cs="Arial"/>
                <w:b/>
              </w:rPr>
              <w:t xml:space="preserve"> (TRAP </w:t>
            </w:r>
            <w:proofErr w:type="gramStart"/>
            <w:r w:rsidRPr="00DF19BB">
              <w:rPr>
                <w:rFonts w:cs="Arial"/>
                <w:b/>
              </w:rPr>
              <w:t>5B</w:t>
            </w:r>
            <w:proofErr w:type="gramEnd"/>
            <w:r w:rsidRPr="00DF19BB">
              <w:rPr>
                <w:rFonts w:cs="Arial"/>
                <w:b/>
              </w:rPr>
              <w:t>)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4163B092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36E854B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8DC66B3" w14:textId="77777777" w:rsidR="00163265" w:rsidRPr="009A692C" w:rsidRDefault="00A51C03" w:rsidP="00E706DA">
            <w:pPr>
              <w:jc w:val="both"/>
              <w:rPr>
                <w:rFonts w:cs="Arial"/>
                <w:b/>
              </w:rPr>
            </w:pPr>
            <w:r w:rsidRPr="009A692C">
              <w:rPr>
                <w:rFonts w:cs="Arial"/>
                <w:b/>
              </w:rPr>
              <w:t>Připomínky:</w:t>
            </w:r>
          </w:p>
          <w:p w14:paraId="70C83721" w14:textId="77777777" w:rsidR="00C824B5" w:rsidRDefault="00C824B5" w:rsidP="00C824B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jak bylo vyšetřováno a vykazováno doposud? </w:t>
            </w:r>
          </w:p>
          <w:p w14:paraId="1AA809AE" w14:textId="37EE0717" w:rsidR="00C824B5" w:rsidRDefault="00C824B5" w:rsidP="00C824B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Frekvenční omezení je stanoveno na </w:t>
            </w:r>
            <w:r w:rsidRPr="00C824B5">
              <w:rPr>
                <w:rFonts w:cs="Arial"/>
              </w:rPr>
              <w:t>1x /čtvrtletí</w:t>
            </w:r>
            <w:r>
              <w:rPr>
                <w:rFonts w:cs="Arial"/>
              </w:rPr>
              <w:t xml:space="preserve"> – prosíme o podrobnější zdůvodnění.</w:t>
            </w:r>
          </w:p>
          <w:p w14:paraId="21FC89F4" w14:textId="4D92FAB0" w:rsidR="00B91AC2" w:rsidRPr="00163265" w:rsidRDefault="00A51C03" w:rsidP="00C824B5">
            <w:pPr>
              <w:pStyle w:val="Odstavecseseznamem"/>
              <w:jc w:val="both"/>
              <w:rPr>
                <w:rFonts w:cs="Arial"/>
              </w:rPr>
            </w:pPr>
            <w:r w:rsidRPr="00163265">
              <w:rPr>
                <w:rFonts w:cs="Arial"/>
              </w:rPr>
              <w:br/>
            </w:r>
          </w:p>
        </w:tc>
      </w:tr>
      <w:tr w:rsidR="00B91AC2" w:rsidRPr="009441C1" w14:paraId="484104F9" w14:textId="77777777" w:rsidTr="00C91F73">
        <w:trPr>
          <w:trHeight w:val="1231"/>
        </w:trPr>
        <w:tc>
          <w:tcPr>
            <w:tcW w:w="2547" w:type="dxa"/>
            <w:vMerge/>
          </w:tcPr>
          <w:p w14:paraId="28977ABB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19BF80F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>STANOVENÍ IONIZOVANÉHO HOŘČÍKU (POCT)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7788132A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64C0FC1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789C6B5" w14:textId="77777777" w:rsidR="00B91AC2" w:rsidRPr="0089069D" w:rsidRDefault="00C824B5" w:rsidP="00E706DA">
            <w:pPr>
              <w:jc w:val="both"/>
              <w:rPr>
                <w:rFonts w:cs="Arial"/>
                <w:b/>
              </w:rPr>
            </w:pPr>
            <w:r w:rsidRPr="0089069D">
              <w:rPr>
                <w:rFonts w:cs="Arial"/>
                <w:b/>
              </w:rPr>
              <w:t>Připomínky:</w:t>
            </w:r>
          </w:p>
          <w:p w14:paraId="02DB0ABD" w14:textId="77777777" w:rsidR="00FA4C74" w:rsidRDefault="00FA4C74" w:rsidP="004754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bylo vyšetřováno doposud?</w:t>
            </w:r>
          </w:p>
          <w:p w14:paraId="239A9099" w14:textId="77777777" w:rsidR="00326EBE" w:rsidRDefault="005B0AD4" w:rsidP="004754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Výkony POCT</w:t>
            </w:r>
            <w:r w:rsidR="00FA4C74">
              <w:rPr>
                <w:rFonts w:cs="Arial"/>
              </w:rPr>
              <w:t xml:space="preserve"> </w:t>
            </w:r>
            <w:r w:rsidR="00326EBE">
              <w:rPr>
                <w:rFonts w:cs="Arial"/>
              </w:rPr>
              <w:t xml:space="preserve">slouží obvykle </w:t>
            </w:r>
            <w:r>
              <w:rPr>
                <w:rFonts w:cs="Arial"/>
              </w:rPr>
              <w:t>k rychlé diagnostice.</w:t>
            </w:r>
            <w:r w:rsidR="00475419">
              <w:rPr>
                <w:rFonts w:cs="Arial"/>
              </w:rPr>
              <w:t xml:space="preserve"> </w:t>
            </w:r>
            <w:r w:rsidR="00326EBE">
              <w:rPr>
                <w:rFonts w:cs="Arial"/>
              </w:rPr>
              <w:t xml:space="preserve">Jedná se o nové vyšetření? Je součástí doporučených postupů? </w:t>
            </w:r>
          </w:p>
          <w:p w14:paraId="4931A862" w14:textId="3554FD64" w:rsidR="005B0AD4" w:rsidRDefault="00326EBE" w:rsidP="004754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475419">
              <w:rPr>
                <w:rFonts w:cs="Arial"/>
              </w:rPr>
              <w:t xml:space="preserve">le dostupných zdrojů </w:t>
            </w:r>
            <w:r>
              <w:rPr>
                <w:rFonts w:cs="Arial"/>
              </w:rPr>
              <w:t xml:space="preserve">se marker </w:t>
            </w:r>
            <w:r w:rsidR="00475419">
              <w:rPr>
                <w:rFonts w:cs="Arial"/>
              </w:rPr>
              <w:t xml:space="preserve">jeví </w:t>
            </w:r>
            <w:r w:rsidR="00AF0C8B">
              <w:rPr>
                <w:rFonts w:cs="Arial"/>
              </w:rPr>
              <w:t xml:space="preserve">poněkud </w:t>
            </w:r>
            <w:r w:rsidR="00475419">
              <w:rPr>
                <w:rFonts w:cs="Arial"/>
              </w:rPr>
              <w:t>problematicky (viz například laboratorní příručka</w:t>
            </w:r>
            <w:r w:rsidR="00475419" w:rsidRPr="00475419">
              <w:rPr>
                <w:rFonts w:cs="Arial"/>
              </w:rPr>
              <w:t xml:space="preserve"> FN Plzeň: „Stanovení ionizovaného hořčíku je </w:t>
            </w:r>
            <w:r w:rsidR="00475419" w:rsidRPr="00326EBE">
              <w:rPr>
                <w:rFonts w:cs="Arial"/>
                <w:b/>
              </w:rPr>
              <w:t>technicky a interpretačně problematické</w:t>
            </w:r>
            <w:r w:rsidR="00475419" w:rsidRPr="00475419">
              <w:rPr>
                <w:rFonts w:cs="Arial"/>
              </w:rPr>
              <w:t xml:space="preserve"> a </w:t>
            </w:r>
            <w:r w:rsidR="00475419" w:rsidRPr="00326EBE">
              <w:rPr>
                <w:rFonts w:cs="Arial"/>
                <w:b/>
              </w:rPr>
              <w:t>využívá se omezeně</w:t>
            </w:r>
            <w:r w:rsidR="00475419">
              <w:rPr>
                <w:rFonts w:cs="Arial"/>
              </w:rPr>
              <w:t>“ (</w:t>
            </w:r>
            <w:hyperlink r:id="rId8" w:history="1">
              <w:r w:rsidR="00475419" w:rsidRPr="00233576">
                <w:rPr>
                  <w:rStyle w:val="Hypertextovodkaz"/>
                  <w:rFonts w:cs="Arial"/>
                </w:rPr>
                <w:t>https://old.fnplzen.cz/pracoviste/ukbh/detail.asp?id=154</w:t>
              </w:r>
            </w:hyperlink>
            <w:r>
              <w:rPr>
                <w:rFonts w:cs="Arial"/>
              </w:rPr>
              <w:t xml:space="preserve">). </w:t>
            </w:r>
            <w:r w:rsidR="00AF0C8B">
              <w:rPr>
                <w:rFonts w:cs="Arial"/>
              </w:rPr>
              <w:t xml:space="preserve">Jedná se skutečně o test, který má být hrazen z prostředků veřejného zdravotního pojištění? </w:t>
            </w:r>
            <w:r w:rsidR="00475419">
              <w:rPr>
                <w:rFonts w:cs="Arial"/>
              </w:rPr>
              <w:t>Diskuse nutná.</w:t>
            </w:r>
            <w:r w:rsidR="00475419" w:rsidRPr="00475419">
              <w:rPr>
                <w:rFonts w:cs="Arial"/>
              </w:rPr>
              <w:t xml:space="preserve"> </w:t>
            </w:r>
          </w:p>
          <w:p w14:paraId="73544269" w14:textId="3553F39E" w:rsidR="00705564" w:rsidRDefault="005B0AD4" w:rsidP="00F916A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475419">
              <w:rPr>
                <w:rFonts w:cs="Arial"/>
              </w:rPr>
              <w:t xml:space="preserve">Žádáme o podrobné zdůvodnění, </w:t>
            </w:r>
            <w:r w:rsidR="00475419" w:rsidRPr="00475419">
              <w:rPr>
                <w:rFonts w:cs="Arial"/>
              </w:rPr>
              <w:t xml:space="preserve">návrh </w:t>
            </w:r>
            <w:r w:rsidR="0089069D" w:rsidRPr="00475419">
              <w:rPr>
                <w:rFonts w:cs="Arial"/>
              </w:rPr>
              <w:t xml:space="preserve">indikací i </w:t>
            </w:r>
            <w:r w:rsidR="00475419" w:rsidRPr="00475419">
              <w:rPr>
                <w:rFonts w:cs="Arial"/>
              </w:rPr>
              <w:t xml:space="preserve">podrobnější rozbor a návrh </w:t>
            </w:r>
            <w:r w:rsidR="0089069D" w:rsidRPr="00475419">
              <w:rPr>
                <w:rFonts w:cs="Arial"/>
              </w:rPr>
              <w:t>pracovišť.</w:t>
            </w:r>
            <w:r w:rsidR="00475419">
              <w:rPr>
                <w:rFonts w:cs="Arial"/>
              </w:rPr>
              <w:t xml:space="preserve"> </w:t>
            </w:r>
            <w:r w:rsidR="00705564" w:rsidRPr="00475419">
              <w:rPr>
                <w:rFonts w:cs="Arial"/>
              </w:rPr>
              <w:t xml:space="preserve">Dle uvedeného popisu je vyšetření primárně určeno pro potřeby jednotek intenzivní péče a kriticky nemocných v ČR, nicméně jako sdílená odbornost je uvedena i odbornost 001 – žádáme o vysvětlení. </w:t>
            </w:r>
          </w:p>
          <w:p w14:paraId="70B5CB8A" w14:textId="38C141F5" w:rsidR="00B974D4" w:rsidRPr="00475419" w:rsidRDefault="00B974D4" w:rsidP="00F916A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</w:t>
            </w:r>
            <w:r w:rsidR="0042099B">
              <w:rPr>
                <w:rFonts w:cs="Arial"/>
              </w:rPr>
              <w:t>ekonomického</w:t>
            </w:r>
            <w:r>
              <w:rPr>
                <w:rFonts w:cs="Arial"/>
              </w:rPr>
              <w:t xml:space="preserve"> dopadu. </w:t>
            </w:r>
          </w:p>
          <w:p w14:paraId="2BE02F83" w14:textId="77777777" w:rsidR="00705564" w:rsidRDefault="00705564" w:rsidP="00705564">
            <w:pPr>
              <w:pStyle w:val="Odstavecseseznamem"/>
              <w:jc w:val="both"/>
              <w:rPr>
                <w:rFonts w:cs="Arial"/>
              </w:rPr>
            </w:pPr>
          </w:p>
          <w:p w14:paraId="3F054551" w14:textId="342150C8" w:rsidR="005B0AD4" w:rsidRPr="0089069D" w:rsidRDefault="005B0AD4" w:rsidP="005B0AD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1AC2" w:rsidRPr="009441C1" w14:paraId="5EC609F5" w14:textId="77777777" w:rsidTr="00C91F73">
        <w:trPr>
          <w:trHeight w:val="1231"/>
        </w:trPr>
        <w:tc>
          <w:tcPr>
            <w:tcW w:w="2547" w:type="dxa"/>
            <w:vMerge/>
          </w:tcPr>
          <w:p w14:paraId="0168A86A" w14:textId="77777777" w:rsidR="00B91AC2" w:rsidRPr="00B91AC2" w:rsidRDefault="00B91A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2477F4C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F19BB">
              <w:rPr>
                <w:rFonts w:cs="Arial"/>
                <w:b/>
              </w:rPr>
              <w:t>STANOVENÍ MARKERŮ VIROVÉ A BAKTERIÁLNÍ ODPOVĚDI MXA/CRP POCT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7BEB54D5" w14:textId="77777777" w:rsidR="00B91AC2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711A9D3" w14:textId="77777777" w:rsidR="00B91AC2" w:rsidRPr="00DF19BB" w:rsidRDefault="00B91AC2" w:rsidP="00B91A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19E9A94" w14:textId="736E35C3" w:rsidR="00B91AC2" w:rsidRPr="008B468A" w:rsidRDefault="008B468A" w:rsidP="00E706DA">
            <w:pPr>
              <w:jc w:val="both"/>
              <w:rPr>
                <w:rFonts w:cs="Arial"/>
                <w:b/>
              </w:rPr>
            </w:pPr>
            <w:r w:rsidRPr="008B468A">
              <w:rPr>
                <w:rFonts w:cs="Arial"/>
                <w:b/>
              </w:rPr>
              <w:t>Připomínky</w:t>
            </w:r>
            <w:r w:rsidR="0089069D" w:rsidRPr="008B468A">
              <w:rPr>
                <w:rFonts w:cs="Arial"/>
                <w:b/>
              </w:rPr>
              <w:t>:</w:t>
            </w:r>
          </w:p>
          <w:p w14:paraId="7566EF12" w14:textId="64F20A0D" w:rsidR="0089069D" w:rsidRDefault="008B468A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8B468A">
              <w:rPr>
                <w:rFonts w:cs="Arial"/>
              </w:rPr>
              <w:t xml:space="preserve">Prosíme o podrobné zdůvodnění </w:t>
            </w:r>
            <w:r w:rsidR="00F678AC">
              <w:rPr>
                <w:rFonts w:cs="Arial"/>
              </w:rPr>
              <w:t xml:space="preserve">kombinovaného </w:t>
            </w:r>
            <w:r w:rsidRPr="008B468A">
              <w:rPr>
                <w:rFonts w:cs="Arial"/>
              </w:rPr>
              <w:t xml:space="preserve">POCT </w:t>
            </w:r>
            <w:r w:rsidR="00F678AC">
              <w:rPr>
                <w:rFonts w:cs="Arial"/>
              </w:rPr>
              <w:t xml:space="preserve">testu </w:t>
            </w:r>
            <w:r w:rsidRPr="008B468A">
              <w:rPr>
                <w:rFonts w:cs="Arial"/>
              </w:rPr>
              <w:t>a návrhu indikací i pracovišť. Diskuse nutná.</w:t>
            </w:r>
          </w:p>
          <w:p w14:paraId="34786FC3" w14:textId="3DC94D91" w:rsidR="00D7019F" w:rsidRDefault="00D7019F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toto vyšetření již hrazeno i v EU?</w:t>
            </w:r>
          </w:p>
          <w:p w14:paraId="1573ACFC" w14:textId="4FFD171E" w:rsidR="00652C7A" w:rsidRDefault="00652C7A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současné době je k dispozici CRP test (výkon 02230) – kdy bude indikován tento a kdy nový výkon? Nebo bude výkon 02230 </w:t>
            </w:r>
            <w:r w:rsidR="005A52BA">
              <w:rPr>
                <w:rFonts w:cs="Arial"/>
              </w:rPr>
              <w:t xml:space="preserve">zamýšlen ke </w:t>
            </w:r>
            <w:r>
              <w:rPr>
                <w:rFonts w:cs="Arial"/>
              </w:rPr>
              <w:t>zrušen</w:t>
            </w:r>
            <w:r w:rsidR="005A52BA">
              <w:rPr>
                <w:rFonts w:cs="Arial"/>
              </w:rPr>
              <w:t>í</w:t>
            </w:r>
            <w:r>
              <w:rPr>
                <w:rFonts w:cs="Arial"/>
              </w:rPr>
              <w:t>?</w:t>
            </w:r>
          </w:p>
          <w:p w14:paraId="3B6CC2F3" w14:textId="20F0E8B2" w:rsidR="005A52BA" w:rsidRDefault="005A52BA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Je toto </w:t>
            </w:r>
            <w:r w:rsidR="00343E25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součástí vyšetřovacích algoritmů, doporučených postupů?</w:t>
            </w:r>
            <w:r w:rsidR="00343E25">
              <w:rPr>
                <w:rFonts w:cs="Arial"/>
              </w:rPr>
              <w:t xml:space="preserve"> </w:t>
            </w:r>
            <w:r w:rsidR="00AB6DB1">
              <w:rPr>
                <w:rFonts w:cs="Arial"/>
              </w:rPr>
              <w:t>Při současných možnostech diferenciální diagnostiky se domníváme, že rozhodnutí o ATB terapii již probíhá pomocí běžně dostupných vyšetření.</w:t>
            </w:r>
          </w:p>
          <w:p w14:paraId="3901F5DA" w14:textId="782F6214" w:rsidR="009359D3" w:rsidRDefault="00F1542C" w:rsidP="008B468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Rozsah navržených sdílených odborností je velký, navržená frekvence je 1x/1 den –</w:t>
            </w:r>
            <w:r w:rsidR="00F678AC">
              <w:rPr>
                <w:rFonts w:cs="Arial"/>
              </w:rPr>
              <w:t xml:space="preserve"> nutno lépe vymezit</w:t>
            </w:r>
            <w:r w:rsidR="00343E25">
              <w:rPr>
                <w:rFonts w:cs="Arial"/>
              </w:rPr>
              <w:t xml:space="preserve">, ohraničit na specifické situace. </w:t>
            </w:r>
          </w:p>
          <w:p w14:paraId="6BACC9C9" w14:textId="712F2A23" w:rsidR="00AD3B2C" w:rsidRPr="00652C7A" w:rsidRDefault="00AD3B2C" w:rsidP="00AB6DB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01378" w:rsidRPr="009441C1" w14:paraId="660C2972" w14:textId="77777777" w:rsidTr="008C7FAB">
        <w:trPr>
          <w:trHeight w:val="2472"/>
        </w:trPr>
        <w:tc>
          <w:tcPr>
            <w:tcW w:w="2547" w:type="dxa"/>
            <w:vMerge/>
          </w:tcPr>
          <w:p w14:paraId="6E78EDD1" w14:textId="77777777" w:rsidR="00D01378" w:rsidRPr="00B91AC2" w:rsidRDefault="00D01378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E0DD36B" w14:textId="288A0DDC" w:rsidR="00D01378" w:rsidRDefault="00AA22A9" w:rsidP="00B91AC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IMUNOANALYTICKÉ </w:t>
            </w:r>
            <w:r w:rsidR="00D01378" w:rsidRPr="00DF19BB">
              <w:rPr>
                <w:rFonts w:cs="Arial"/>
                <w:b/>
              </w:rPr>
              <w:t>STANOVENÍ NEURODEGENERATIVNÍCH MARKERŮ V PLAZMĚ NEBO SÉRU</w:t>
            </w:r>
            <w:r w:rsidR="00D01378">
              <w:rPr>
                <w:rFonts w:cs="Arial"/>
                <w:b/>
              </w:rPr>
              <w:t xml:space="preserve"> </w:t>
            </w:r>
            <w:r w:rsidR="00D01378">
              <w:rPr>
                <w:rFonts w:cs="Arial"/>
              </w:rPr>
              <w:t>– nový výkon</w:t>
            </w:r>
          </w:p>
          <w:p w14:paraId="304867C2" w14:textId="77777777" w:rsidR="00D01378" w:rsidRPr="00DF19BB" w:rsidRDefault="00D01378" w:rsidP="00DF19B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3432001" w14:textId="77777777" w:rsidR="00D01378" w:rsidRPr="00600F0F" w:rsidRDefault="00004832" w:rsidP="00E706DA">
            <w:pPr>
              <w:jc w:val="both"/>
              <w:rPr>
                <w:rFonts w:cs="Arial"/>
                <w:b/>
              </w:rPr>
            </w:pPr>
            <w:r w:rsidRPr="00600F0F">
              <w:rPr>
                <w:rFonts w:cs="Arial"/>
                <w:b/>
              </w:rPr>
              <w:t>Připomínky:</w:t>
            </w:r>
          </w:p>
          <w:p w14:paraId="17120342" w14:textId="74AE605A" w:rsidR="00DD135C" w:rsidRDefault="00DD135C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</w:p>
          <w:p w14:paraId="60B35BC6" w14:textId="46930364" w:rsidR="006D4C5E" w:rsidRDefault="006D4C5E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toto vyšetření součástí doporučených postupů?</w:t>
            </w:r>
          </w:p>
          <w:p w14:paraId="10F5FE54" w14:textId="7BEBB7FB" w:rsidR="000F00A9" w:rsidRDefault="000F00A9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stanovisko </w:t>
            </w:r>
            <w:r w:rsidR="0094091D">
              <w:rPr>
                <w:rFonts w:cs="Arial"/>
              </w:rPr>
              <w:t xml:space="preserve">indikujících odborností </w:t>
            </w:r>
            <w:r>
              <w:rPr>
                <w:rFonts w:cs="Arial"/>
              </w:rPr>
              <w:t xml:space="preserve">– </w:t>
            </w:r>
            <w:r w:rsidR="0094091D">
              <w:rPr>
                <w:rFonts w:cs="Arial"/>
              </w:rPr>
              <w:t xml:space="preserve">odborné společnosti </w:t>
            </w:r>
            <w:r>
              <w:rPr>
                <w:rFonts w:cs="Arial"/>
              </w:rPr>
              <w:t xml:space="preserve">neurologické a psychiatrické. </w:t>
            </w:r>
          </w:p>
          <w:p w14:paraId="571F2DBE" w14:textId="2FAF286A" w:rsidR="00C02A60" w:rsidRDefault="00652C7A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popisu výkonu je nutno lépe specifikovat a úžeji vymezit indikace. </w:t>
            </w:r>
            <w:r w:rsidR="0094091D">
              <w:rPr>
                <w:rFonts w:cs="Arial"/>
              </w:rPr>
              <w:t>Široce pojaté navržené indikace „l</w:t>
            </w:r>
            <w:r>
              <w:rPr>
                <w:rFonts w:cs="Arial"/>
              </w:rPr>
              <w:t>ehká demence a mírný kognitivní deficit</w:t>
            </w:r>
            <w:r w:rsidR="0094091D">
              <w:rPr>
                <w:rFonts w:cs="Arial"/>
              </w:rPr>
              <w:t>“</w:t>
            </w:r>
            <w:r>
              <w:rPr>
                <w:rFonts w:cs="Arial"/>
              </w:rPr>
              <w:t xml:space="preserve"> se s ohledem na cenu výkonu nejeví </w:t>
            </w:r>
            <w:r w:rsidR="0094091D">
              <w:rPr>
                <w:rFonts w:cs="Arial"/>
              </w:rPr>
              <w:t xml:space="preserve">jako </w:t>
            </w:r>
            <w:r>
              <w:rPr>
                <w:rFonts w:cs="Arial"/>
              </w:rPr>
              <w:t xml:space="preserve">nákladově efektivní. </w:t>
            </w:r>
          </w:p>
          <w:p w14:paraId="14A06CD5" w14:textId="3A46FE14" w:rsidR="000F00A9" w:rsidRDefault="000F00A9" w:rsidP="000F00A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Frekvenční omezení specifikováno jako: </w:t>
            </w:r>
            <w:r w:rsidRPr="000F00A9">
              <w:rPr>
                <w:rFonts w:cs="Arial"/>
              </w:rPr>
              <w:t>v rámci SC 1/5let, v rámci sledování efektivity léčby 2/rok</w:t>
            </w:r>
            <w:r>
              <w:rPr>
                <w:rFonts w:cs="Arial"/>
              </w:rPr>
              <w:t xml:space="preserve"> – co to přesně znamená? SC je zkratka čeho?</w:t>
            </w:r>
          </w:p>
          <w:p w14:paraId="39CB270D" w14:textId="30A250CA" w:rsidR="00004832" w:rsidRDefault="00652C7A" w:rsidP="00A21E6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059ED03C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08F74A07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2568001B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117363E4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1D5CA7F8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5385BEBC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6B368D0B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04660A40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628EE545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1280E52B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7BFA98E9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78FE6982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083629A3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3DAFB5F3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67670362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475BBC2B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5D189126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13D617C8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728FC8E0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425C6FA3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3A5684F8" w14:textId="77777777" w:rsidR="00A21E68" w:rsidRDefault="00A21E68" w:rsidP="00A21E68">
            <w:pPr>
              <w:jc w:val="both"/>
              <w:rPr>
                <w:rFonts w:cs="Arial"/>
              </w:rPr>
            </w:pPr>
          </w:p>
          <w:p w14:paraId="64C148A1" w14:textId="3A35BB12" w:rsidR="00A21E68" w:rsidRPr="00A21E68" w:rsidRDefault="00A21E68" w:rsidP="00A21E68">
            <w:pPr>
              <w:jc w:val="both"/>
              <w:rPr>
                <w:rFonts w:cs="Arial"/>
              </w:rPr>
            </w:pPr>
          </w:p>
        </w:tc>
      </w:tr>
      <w:tr w:rsidR="00C4163E" w:rsidRPr="009441C1" w14:paraId="701D0DEF" w14:textId="77777777" w:rsidTr="00C4163E">
        <w:trPr>
          <w:trHeight w:val="990"/>
        </w:trPr>
        <w:tc>
          <w:tcPr>
            <w:tcW w:w="2547" w:type="dxa"/>
            <w:vMerge w:val="restart"/>
          </w:tcPr>
          <w:p w14:paraId="2DCBE7C8" w14:textId="4A4AE1BD" w:rsidR="00C4163E" w:rsidRPr="00C4163E" w:rsidRDefault="00C4163E" w:rsidP="00E706DA">
            <w:pPr>
              <w:rPr>
                <w:rFonts w:cs="Arial"/>
                <w:b/>
              </w:rPr>
            </w:pPr>
            <w:r w:rsidRPr="00C4163E">
              <w:rPr>
                <w:rFonts w:cs="Arial"/>
                <w:b/>
              </w:rPr>
              <w:lastRenderedPageBreak/>
              <w:t>999</w:t>
            </w:r>
            <w:r>
              <w:rPr>
                <w:rFonts w:cs="Arial"/>
                <w:b/>
              </w:rPr>
              <w:t xml:space="preserve"> mezioborové výkony</w:t>
            </w:r>
          </w:p>
          <w:p w14:paraId="0A72B4CF" w14:textId="77777777" w:rsidR="00C4163E" w:rsidRDefault="00C4163E" w:rsidP="00E706DA">
            <w:pPr>
              <w:rPr>
                <w:rFonts w:cs="Arial"/>
              </w:rPr>
            </w:pPr>
          </w:p>
          <w:p w14:paraId="7798F26C" w14:textId="1DE88E86" w:rsidR="00C4163E" w:rsidRPr="00C4163E" w:rsidRDefault="00C4163E" w:rsidP="00E706DA">
            <w:pPr>
              <w:rPr>
                <w:rFonts w:cs="Arial"/>
              </w:rPr>
            </w:pPr>
            <w:r w:rsidRPr="00C4163E">
              <w:rPr>
                <w:rFonts w:cstheme="minorHAnsi"/>
                <w:bCs/>
                <w:kern w:val="2"/>
                <w:lang w:eastAsia="hi-IN" w:bidi="hi-IN"/>
              </w:rPr>
              <w:t>Společnost pro porty a permanentní katetry</w:t>
            </w:r>
          </w:p>
        </w:tc>
        <w:tc>
          <w:tcPr>
            <w:tcW w:w="4678" w:type="dxa"/>
          </w:tcPr>
          <w:p w14:paraId="572C5B6B" w14:textId="77777777" w:rsidR="00C4163E" w:rsidRDefault="00C4163E" w:rsidP="00E706D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 </w:t>
            </w:r>
            <w:r w:rsidRPr="00BC2B69">
              <w:rPr>
                <w:rFonts w:cs="Arial"/>
                <w:b/>
              </w:rPr>
              <w:t xml:space="preserve">11140 ZAVEDENÍ PERIFERNĚ ZAVEDENÉHO CENTRÁLNÍHO KATETRU – </w:t>
            </w:r>
            <w:proofErr w:type="gramStart"/>
            <w:r w:rsidRPr="00BC2B69">
              <w:rPr>
                <w:rFonts w:cs="Arial"/>
                <w:b/>
              </w:rPr>
              <w:t>PICC</w:t>
            </w:r>
            <w:r>
              <w:rPr>
                <w:rFonts w:cs="Arial"/>
                <w:b/>
              </w:rPr>
              <w:t xml:space="preserve"> - </w:t>
            </w:r>
            <w:r>
              <w:rPr>
                <w:rFonts w:cs="Arial"/>
              </w:rPr>
              <w:t>žádost</w:t>
            </w:r>
            <w:proofErr w:type="gramEnd"/>
            <w:r>
              <w:rPr>
                <w:rFonts w:cs="Arial"/>
              </w:rPr>
              <w:t xml:space="preserve"> o změnu</w:t>
            </w:r>
          </w:p>
          <w:p w14:paraId="7D6DB7F5" w14:textId="77777777" w:rsidR="00C4163E" w:rsidRDefault="00C4163E" w:rsidP="00E706D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0640743" w14:textId="77777777" w:rsidR="00C4163E" w:rsidRDefault="00C4163E" w:rsidP="00E706D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1990C49" w14:textId="4AFE41A1" w:rsidR="00C4163E" w:rsidRPr="00B41F09" w:rsidRDefault="00C4163E" w:rsidP="00BC2B6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3E7CBFA" w14:textId="46E274C7" w:rsidR="00C4163E" w:rsidRPr="00EA70A0" w:rsidRDefault="003635C0" w:rsidP="00E706DA">
            <w:pPr>
              <w:jc w:val="both"/>
              <w:rPr>
                <w:rFonts w:cs="Arial"/>
                <w:b/>
              </w:rPr>
            </w:pPr>
            <w:r w:rsidRPr="00EA70A0">
              <w:rPr>
                <w:rFonts w:cs="Arial"/>
                <w:b/>
              </w:rPr>
              <w:t>Připomínky:</w:t>
            </w:r>
          </w:p>
          <w:p w14:paraId="78A6D84C" w14:textId="65A1188B" w:rsidR="00EA70A0" w:rsidRDefault="00EA70A0" w:rsidP="00EA70A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podrobnější zdůvodnění navržených změn (změna frekvenčního omezení z 1/1 čtvrtletí na 3/1 rok, změna formulace v popisu výkonu).</w:t>
            </w:r>
          </w:p>
          <w:p w14:paraId="70378368" w14:textId="45D37E26" w:rsidR="00EA70A0" w:rsidRPr="00EA70A0" w:rsidRDefault="00EA70A0" w:rsidP="00EA70A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Principiálně však bez </w:t>
            </w:r>
            <w:r w:rsidR="00A25F1F">
              <w:rPr>
                <w:rFonts w:cs="Arial"/>
              </w:rPr>
              <w:t xml:space="preserve">zásadních </w:t>
            </w:r>
            <w:r>
              <w:rPr>
                <w:rFonts w:cs="Arial"/>
              </w:rPr>
              <w:t>připomínek.</w:t>
            </w:r>
          </w:p>
          <w:p w14:paraId="27793618" w14:textId="2F6013E4" w:rsidR="003635C0" w:rsidRPr="00B97C28" w:rsidRDefault="003635C0" w:rsidP="00E706DA">
            <w:pPr>
              <w:jc w:val="both"/>
              <w:rPr>
                <w:rFonts w:cs="Arial"/>
              </w:rPr>
            </w:pPr>
          </w:p>
        </w:tc>
      </w:tr>
      <w:tr w:rsidR="000D2E54" w:rsidRPr="009441C1" w14:paraId="51781EE7" w14:textId="77777777" w:rsidTr="00F916A2">
        <w:trPr>
          <w:trHeight w:val="2990"/>
        </w:trPr>
        <w:tc>
          <w:tcPr>
            <w:tcW w:w="2547" w:type="dxa"/>
            <w:vMerge/>
          </w:tcPr>
          <w:p w14:paraId="47C0A210" w14:textId="77777777" w:rsidR="000D2E54" w:rsidRPr="00C4163E" w:rsidRDefault="000D2E54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42647EB" w14:textId="77777777" w:rsidR="000D2E54" w:rsidRPr="00BC2B69" w:rsidRDefault="000D2E54" w:rsidP="00C4163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B69">
              <w:rPr>
                <w:rFonts w:cs="Arial"/>
                <w:b/>
              </w:rPr>
              <w:t>11141 ZAVEDENÍ MIDLINE KATÉTRU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7BA2045E" w14:textId="77777777" w:rsidR="000D2E54" w:rsidRDefault="000D2E54" w:rsidP="00C4163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DF63D5D" w14:textId="77777777" w:rsidR="000D2E54" w:rsidRDefault="000D2E54" w:rsidP="00C4163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C2B69">
              <w:rPr>
                <w:rFonts w:cs="Arial"/>
                <w:b/>
              </w:rPr>
              <w:t>11142 ZAVEDENÍ DLOUHÉHO PERIFERNÍHO KATÉTRU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  <w:p w14:paraId="2A9CFC5E" w14:textId="77777777" w:rsidR="000D2E54" w:rsidRPr="00BC2B69" w:rsidRDefault="000D2E54" w:rsidP="00C4163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4161A67" w14:textId="638A64FC" w:rsidR="000D2E54" w:rsidRDefault="000D2E5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B69">
              <w:rPr>
                <w:rFonts w:cs="Arial"/>
                <w:b/>
              </w:rPr>
              <w:t>11150 ZAVEDENÍ TUNELIZOVANÉHO CENTRÁLNÍHO ŽILNÍHO KATÉTRU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7659BBCB" w14:textId="77777777" w:rsidR="000D2E54" w:rsidRPr="000D2E54" w:rsidRDefault="000D2E54" w:rsidP="00E706DA">
            <w:pPr>
              <w:jc w:val="both"/>
              <w:rPr>
                <w:rFonts w:cs="Arial"/>
                <w:b/>
              </w:rPr>
            </w:pPr>
            <w:r w:rsidRPr="000D2E54">
              <w:rPr>
                <w:rFonts w:cs="Arial"/>
                <w:b/>
              </w:rPr>
              <w:t>Připomínky:</w:t>
            </w:r>
          </w:p>
          <w:p w14:paraId="5ABA673F" w14:textId="2F16DC0B" w:rsidR="000D2E54" w:rsidRDefault="000D2E54" w:rsidP="000D2E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 diskusi –</w:t>
            </w:r>
            <w:r w:rsidR="00146BA3">
              <w:rPr>
                <w:rFonts w:cs="Arial"/>
              </w:rPr>
              <w:t xml:space="preserve"> nebyl by vhodnější </w:t>
            </w:r>
            <w:r>
              <w:rPr>
                <w:rFonts w:cs="Arial"/>
              </w:rPr>
              <w:t>jeden výkon pro zavádění katetrů po UZ kontrolou, s rozlišením dl</w:t>
            </w:r>
            <w:r w:rsidR="00146BA3">
              <w:rPr>
                <w:rFonts w:cs="Arial"/>
              </w:rPr>
              <w:t>e typu katétru jako položky ZUM?</w:t>
            </w:r>
          </w:p>
          <w:p w14:paraId="1B04647F" w14:textId="4F2AFE42" w:rsidR="00146BA3" w:rsidRDefault="00146BA3" w:rsidP="000D2E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doplnění definice specializovaného pracoviště „S“.</w:t>
            </w:r>
          </w:p>
          <w:p w14:paraId="65B7330F" w14:textId="1CC3CD4A" w:rsidR="000D2E54" w:rsidRDefault="000D2E54" w:rsidP="000D2E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</w:t>
            </w:r>
            <w:r w:rsidR="00146BA3">
              <w:rPr>
                <w:rFonts w:cs="Arial"/>
              </w:rPr>
              <w:t xml:space="preserve">je třeba </w:t>
            </w:r>
            <w:r>
              <w:rPr>
                <w:rFonts w:cs="Arial"/>
              </w:rPr>
              <w:t xml:space="preserve">specifikovat, že výkon nelze vykazovat současně s jakýmkoli UZ výkonem, protože UZ vyšetření je součástí výkonu. </w:t>
            </w:r>
          </w:p>
          <w:p w14:paraId="1EA74D40" w14:textId="1A20808B" w:rsidR="00EA0975" w:rsidRDefault="00EA0975" w:rsidP="000D2E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– 0,5</w:t>
            </w:r>
            <w:r w:rsidR="003B3132">
              <w:rPr>
                <w:rFonts w:cs="Arial"/>
              </w:rPr>
              <w:t>?</w:t>
            </w:r>
            <w:r>
              <w:rPr>
                <w:rFonts w:cs="Arial"/>
              </w:rPr>
              <w:t xml:space="preserve"> – </w:t>
            </w:r>
            <w:r w:rsidR="00D64997">
              <w:rPr>
                <w:rFonts w:cs="Arial"/>
              </w:rPr>
              <w:t>dle času uvedeného u nositele výkonu předpokládáme 30 minut – prosíme upravit.</w:t>
            </w:r>
            <w:r w:rsidR="003B3132">
              <w:rPr>
                <w:rFonts w:cs="Arial"/>
              </w:rPr>
              <w:t xml:space="preserve"> Jedná se o obvyklou průměrnou dobu trvání výkonu?</w:t>
            </w:r>
          </w:p>
          <w:p w14:paraId="1C032883" w14:textId="77777777" w:rsidR="007617C7" w:rsidRPr="000773BC" w:rsidRDefault="007617C7" w:rsidP="007617C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color w:val="00B050"/>
              </w:rPr>
            </w:pPr>
            <w:r w:rsidRPr="000773BC">
              <w:rPr>
                <w:rFonts w:cs="Arial"/>
                <w:color w:val="00B050"/>
              </w:rPr>
              <w:t xml:space="preserve">V rámci výkonu jsou některé </w:t>
            </w:r>
            <w:proofErr w:type="spellStart"/>
            <w:r w:rsidRPr="000773BC">
              <w:rPr>
                <w:rFonts w:cs="Arial"/>
                <w:color w:val="00B050"/>
              </w:rPr>
              <w:t>ZUMy</w:t>
            </w:r>
            <w:proofErr w:type="spellEnd"/>
            <w:r w:rsidRPr="000773BC">
              <w:rPr>
                <w:rFonts w:cs="Arial"/>
                <w:color w:val="00B050"/>
              </w:rPr>
              <w:t xml:space="preserve"> specifikovány konkrétními kódy z číselníku – je nutno upravit. Diskuse nutná. </w:t>
            </w:r>
          </w:p>
          <w:p w14:paraId="1EFFAC0D" w14:textId="051730C9" w:rsidR="007617C7" w:rsidRPr="000D2E54" w:rsidRDefault="007617C7" w:rsidP="00146BA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05E7900C" w14:textId="77777777" w:rsidTr="00584907">
        <w:trPr>
          <w:trHeight w:val="1124"/>
        </w:trPr>
        <w:tc>
          <w:tcPr>
            <w:tcW w:w="2547" w:type="dxa"/>
          </w:tcPr>
          <w:p w14:paraId="4FA1BDF2" w14:textId="3DBC690C" w:rsidR="00B945BF" w:rsidRPr="00FA6B61" w:rsidRDefault="00B945BF" w:rsidP="00E706DA">
            <w:pPr>
              <w:rPr>
                <w:rFonts w:cs="Arial"/>
                <w:b/>
              </w:rPr>
            </w:pPr>
            <w:r w:rsidRPr="00FA6B61">
              <w:rPr>
                <w:rFonts w:cs="Arial"/>
                <w:b/>
              </w:rPr>
              <w:lastRenderedPageBreak/>
              <w:t>999</w:t>
            </w:r>
            <w:r w:rsidR="00FA6B61">
              <w:rPr>
                <w:rFonts w:cs="Arial"/>
                <w:b/>
              </w:rPr>
              <w:t xml:space="preserve"> mezioborové výkony</w:t>
            </w:r>
          </w:p>
          <w:p w14:paraId="18926CB4" w14:textId="77777777" w:rsidR="00B945BF" w:rsidRDefault="00B945BF" w:rsidP="00E706DA">
            <w:pPr>
              <w:rPr>
                <w:rFonts w:cs="Arial"/>
              </w:rPr>
            </w:pPr>
          </w:p>
          <w:p w14:paraId="19234EAD" w14:textId="38E08671" w:rsidR="00B97C28" w:rsidRPr="00346BE1" w:rsidRDefault="00B945BF" w:rsidP="00E706DA">
            <w:pPr>
              <w:rPr>
                <w:rFonts w:cs="Arial"/>
              </w:rPr>
            </w:pPr>
            <w:r>
              <w:rPr>
                <w:rFonts w:cs="Arial"/>
              </w:rPr>
              <w:t xml:space="preserve">SZP ČR </w:t>
            </w:r>
          </w:p>
        </w:tc>
        <w:tc>
          <w:tcPr>
            <w:tcW w:w="4678" w:type="dxa"/>
          </w:tcPr>
          <w:p w14:paraId="4F494828" w14:textId="7AB49921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09123 ANALÝZA MOČI CHEMICKY</w:t>
            </w:r>
          </w:p>
          <w:p w14:paraId="496213B4" w14:textId="293783D9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09237 OŠETŘENÍ A PŘEVAZ RÁNY VČETNĚ OŠETŘENÍ KOŽNÍCH A PODKOŽNÍCH AFEKCÍ DO 10 CM^2</w:t>
            </w:r>
          </w:p>
          <w:p w14:paraId="529AACD1" w14:textId="25828138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09241 OŠETŘENÍ A PŘEVAZ RÁNY, KOŽNÍCH A PODKOŽNÍCH AFEKCÍ 10 CM^</w:t>
            </w:r>
            <w:proofErr w:type="gramStart"/>
            <w:r w:rsidRPr="00A5775B">
              <w:rPr>
                <w:rFonts w:cs="Arial"/>
                <w:b/>
              </w:rPr>
              <w:t>2 - 30</w:t>
            </w:r>
            <w:proofErr w:type="gramEnd"/>
            <w:r w:rsidRPr="00A5775B">
              <w:rPr>
                <w:rFonts w:cs="Arial"/>
                <w:b/>
              </w:rPr>
              <w:t xml:space="preserve"> CM^2</w:t>
            </w:r>
          </w:p>
          <w:p w14:paraId="12E4B242" w14:textId="4114024A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 xml:space="preserve">09513 TELEFONICKÁ KONZULTACE OŠETŘUJÍCÍHO LÉKAŘE PACIENTEM </w:t>
            </w:r>
          </w:p>
          <w:p w14:paraId="6A9749C4" w14:textId="3DD4F347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 xml:space="preserve">09523 EDUKAČNÍ POHOVOR LÉKAŘE S NEMOCNÝM ČI RODINOU </w:t>
            </w:r>
          </w:p>
          <w:p w14:paraId="48F5E275" w14:textId="0614D045" w:rsid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09525 ROZHOVOR LÉKAŘE S</w:t>
            </w:r>
            <w:r w:rsidR="000773BC">
              <w:rPr>
                <w:rFonts w:cs="Arial"/>
                <w:b/>
              </w:rPr>
              <w:t> </w:t>
            </w:r>
            <w:r w:rsidRPr="00A5775B">
              <w:rPr>
                <w:rFonts w:cs="Arial"/>
                <w:b/>
              </w:rPr>
              <w:t>RODINOU</w:t>
            </w:r>
          </w:p>
          <w:p w14:paraId="53B0BEC3" w14:textId="77777777" w:rsidR="000773BC" w:rsidRPr="00A5775B" w:rsidRDefault="000773BC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BFD7ED1" w14:textId="6E032288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93223 NÁDOROVÉ ANTIGENY CA – TYPU</w:t>
            </w:r>
          </w:p>
          <w:p w14:paraId="66F6E95F" w14:textId="7E9BC102" w:rsidR="00A5775B" w:rsidRPr="00A5775B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>09115 ODBĚR BIOLOGICKÉHO MATERIÁLU JINÉHO NEŽ KREV NA KVANTITATIVNÍ BAKTERIOLOGICKÉ VYŠETŘENÍ</w:t>
            </w:r>
          </w:p>
          <w:p w14:paraId="7A8DFC8A" w14:textId="77777777" w:rsidR="00B97C28" w:rsidRPr="00B41F09" w:rsidRDefault="00B97C28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57C9619" w14:textId="77777777" w:rsidR="00C00BFC" w:rsidRPr="003635C0" w:rsidRDefault="00202125" w:rsidP="00C00BFC">
            <w:pPr>
              <w:jc w:val="both"/>
              <w:rPr>
                <w:rFonts w:cs="Arial"/>
                <w:b/>
              </w:rPr>
            </w:pPr>
            <w:r w:rsidRPr="003635C0">
              <w:rPr>
                <w:rFonts w:cs="Arial"/>
                <w:b/>
              </w:rPr>
              <w:t xml:space="preserve">SZP ČR je předkladatelem. </w:t>
            </w:r>
          </w:p>
          <w:p w14:paraId="0AD0B456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4A8E3E55" w14:textId="38670259" w:rsidR="00C00BFC" w:rsidRDefault="00C00BFC" w:rsidP="00C00BFC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Důvodem většiny navrhovaných úprav je, že u některých výkonů </w:t>
            </w:r>
            <w:proofErr w:type="spellStart"/>
            <w:r w:rsidRPr="00C00BFC">
              <w:rPr>
                <w:rFonts w:cs="Arial"/>
              </w:rPr>
              <w:t>odb</w:t>
            </w:r>
            <w:proofErr w:type="spellEnd"/>
            <w:r w:rsidRPr="00C00BFC">
              <w:rPr>
                <w:rFonts w:cs="Arial"/>
              </w:rPr>
              <w:t>. 999 je již v OF uvedeno 1/1den/</w:t>
            </w:r>
            <w:r w:rsidRPr="00C00BFC">
              <w:rPr>
                <w:rFonts w:cs="Arial"/>
                <w:b/>
              </w:rPr>
              <w:t>1 odbornost</w:t>
            </w:r>
            <w:r w:rsidRPr="00C00BFC">
              <w:rPr>
                <w:rFonts w:cs="Arial"/>
              </w:rPr>
              <w:t xml:space="preserve"> (např</w:t>
            </w:r>
            <w:r>
              <w:rPr>
                <w:rFonts w:cs="Arial"/>
              </w:rPr>
              <w:t>.</w:t>
            </w:r>
            <w:r w:rsidRPr="00C00BFC">
              <w:rPr>
                <w:rFonts w:cs="Arial"/>
              </w:rPr>
              <w:t xml:space="preserve"> 09511, 09509). Tím vzniká nesoulad mezi těmito </w:t>
            </w:r>
            <w:r>
              <w:rPr>
                <w:rFonts w:cs="Arial"/>
              </w:rPr>
              <w:t xml:space="preserve">výkony a výkony uvedenými výše – </w:t>
            </w:r>
            <w:r w:rsidRPr="00C00BFC">
              <w:rPr>
                <w:rFonts w:cs="Arial"/>
                <w:b/>
              </w:rPr>
              <w:t xml:space="preserve">navrhujeme doplnění </w:t>
            </w:r>
            <w:r>
              <w:rPr>
                <w:rFonts w:cs="Arial"/>
                <w:b/>
              </w:rPr>
              <w:t xml:space="preserve">„1 </w:t>
            </w:r>
            <w:r w:rsidRPr="00C00BFC">
              <w:rPr>
                <w:rFonts w:cs="Arial"/>
                <w:b/>
              </w:rPr>
              <w:t>odbornost</w:t>
            </w:r>
            <w:r>
              <w:rPr>
                <w:rFonts w:cs="Arial"/>
                <w:b/>
              </w:rPr>
              <w:t>“</w:t>
            </w:r>
            <w:r>
              <w:rPr>
                <w:rFonts w:cs="Arial"/>
              </w:rPr>
              <w:t>.</w:t>
            </w:r>
          </w:p>
          <w:p w14:paraId="4DFA12E7" w14:textId="77777777" w:rsidR="00C00BFC" w:rsidRPr="00C00BFC" w:rsidRDefault="00C00BFC" w:rsidP="00C00BFC">
            <w:pPr>
              <w:jc w:val="both"/>
              <w:rPr>
                <w:rFonts w:cs="Arial"/>
              </w:rPr>
            </w:pPr>
          </w:p>
          <w:p w14:paraId="471A964C" w14:textId="0DB40176" w:rsidR="00B97C28" w:rsidRDefault="00C00BFC" w:rsidP="00C00BFC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V případě výkonu 09237 a 09241 je navrženo </w:t>
            </w:r>
            <w:r w:rsidRPr="00C00BFC">
              <w:rPr>
                <w:rFonts w:cs="Arial"/>
                <w:b/>
              </w:rPr>
              <w:t>zpřesnění popisu</w:t>
            </w:r>
            <w:r w:rsidRPr="00C00BFC">
              <w:rPr>
                <w:rFonts w:cs="Arial"/>
              </w:rPr>
              <w:t>.</w:t>
            </w:r>
          </w:p>
          <w:p w14:paraId="32BBE977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7D0F235B" w14:textId="72228E59" w:rsidR="00C00BFC" w:rsidRPr="00DF7E3E" w:rsidRDefault="00C00BFC" w:rsidP="00C00BFC">
            <w:pPr>
              <w:jc w:val="both"/>
              <w:rPr>
                <w:rFonts w:cs="Arial"/>
                <w:b/>
              </w:rPr>
            </w:pPr>
            <w:r w:rsidRPr="00DF7E3E">
              <w:rPr>
                <w:rFonts w:cs="Arial"/>
                <w:b/>
              </w:rPr>
              <w:t>09237</w:t>
            </w:r>
            <w:r w:rsidRPr="00DF7E3E">
              <w:rPr>
                <w:rFonts w:cs="Arial"/>
                <w:b/>
              </w:rPr>
              <w:tab/>
              <w:t>OŠETŘENÍ A PŘEVAZ RÁNY VČETNĚ OŠETŘENÍ KOŽNÍCH A PODKOŽNÍCH AFEKCÍ DO 10 CM^2 (1/1 den)</w:t>
            </w:r>
            <w:r w:rsidRPr="00DF7E3E">
              <w:rPr>
                <w:rFonts w:cs="Arial"/>
                <w:b/>
              </w:rPr>
              <w:tab/>
            </w:r>
          </w:p>
          <w:p w14:paraId="66271E66" w14:textId="56E3D27F" w:rsidR="00C00BFC" w:rsidRPr="00C00BFC" w:rsidRDefault="00C00BFC" w:rsidP="00C00BFC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Navrhujeme popis výkonu upřesnit: Při ošetření více oblastí je zásadní počet ošetřených ploch. S ohledem na stanovené OF výkonu je </w:t>
            </w:r>
            <w:r w:rsidRPr="006A5DDF">
              <w:rPr>
                <w:rFonts w:cs="Arial"/>
                <w:b/>
              </w:rPr>
              <w:t>vícečetné vykázání vždy podmíněno vykázáním kódů laterality či vícečetného provedení a naplněním celého obsahu a rozsahu výkonu</w:t>
            </w:r>
            <w:r w:rsidRPr="00C00BFC">
              <w:rPr>
                <w:rFonts w:cs="Arial"/>
              </w:rPr>
              <w:t xml:space="preserve">. </w:t>
            </w:r>
          </w:p>
          <w:p w14:paraId="014CDDD8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24ED219B" w14:textId="77777777" w:rsidR="006A5DDF" w:rsidRPr="00DF7E3E" w:rsidRDefault="00C00BFC" w:rsidP="00C00BFC">
            <w:pPr>
              <w:jc w:val="both"/>
              <w:rPr>
                <w:rFonts w:cs="Arial"/>
                <w:b/>
              </w:rPr>
            </w:pPr>
            <w:r w:rsidRPr="00DF7E3E">
              <w:rPr>
                <w:rFonts w:cs="Arial"/>
                <w:b/>
              </w:rPr>
              <w:t>09241</w:t>
            </w:r>
            <w:r w:rsidRPr="00DF7E3E">
              <w:rPr>
                <w:rFonts w:cs="Arial"/>
                <w:b/>
              </w:rPr>
              <w:tab/>
              <w:t>OŠETŘENÍ A PŘEVAZ RÁNY, KOŽNÍCH A PODKOŽNÍCH AFEKCÍ 10 CM^</w:t>
            </w:r>
            <w:proofErr w:type="gramStart"/>
            <w:r w:rsidRPr="00DF7E3E">
              <w:rPr>
                <w:rFonts w:cs="Arial"/>
                <w:b/>
              </w:rPr>
              <w:t>2 - 30</w:t>
            </w:r>
            <w:proofErr w:type="gramEnd"/>
            <w:r w:rsidRPr="00DF7E3E">
              <w:rPr>
                <w:rFonts w:cs="Arial"/>
                <w:b/>
              </w:rPr>
              <w:t xml:space="preserve"> CM^2 (1/1 den)</w:t>
            </w:r>
          </w:p>
          <w:p w14:paraId="6489C344" w14:textId="3547B6BE" w:rsidR="006A5DDF" w:rsidRDefault="006A5DDF" w:rsidP="006A5DDF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Při ošetření více oblastí je zásadní počet ošetřených ploch. S ohledem na stanovené OF výkonu je </w:t>
            </w:r>
            <w:r w:rsidRPr="006A5DDF">
              <w:rPr>
                <w:rFonts w:cs="Arial"/>
                <w:b/>
              </w:rPr>
              <w:t>vícečetné vykázání vždy podmíněno vykázáním kódů laterality či vícečetného provedení a naplněním celého obsahu a rozsahu výkonu</w:t>
            </w:r>
            <w:r w:rsidRPr="00C00BFC">
              <w:rPr>
                <w:rFonts w:cs="Arial"/>
              </w:rPr>
              <w:t xml:space="preserve">. </w:t>
            </w:r>
          </w:p>
          <w:p w14:paraId="1B3A5ECF" w14:textId="522AC00B" w:rsidR="000773BC" w:rsidRDefault="000773BC" w:rsidP="006A5DDF">
            <w:pPr>
              <w:jc w:val="both"/>
              <w:rPr>
                <w:rFonts w:cs="Arial"/>
              </w:rPr>
            </w:pPr>
          </w:p>
          <w:p w14:paraId="15920097" w14:textId="3828A79E" w:rsidR="000773BC" w:rsidRPr="000773BC" w:rsidRDefault="000773BC" w:rsidP="000773BC">
            <w:pPr>
              <w:jc w:val="both"/>
              <w:rPr>
                <w:rFonts w:cs="Arial"/>
              </w:rPr>
            </w:pPr>
            <w:r w:rsidRPr="000773BC">
              <w:rPr>
                <w:rFonts w:cs="Arial"/>
              </w:rPr>
              <w:t xml:space="preserve">V případě výkonů </w:t>
            </w:r>
            <w:r w:rsidRPr="00D975B5">
              <w:rPr>
                <w:rFonts w:cs="Arial"/>
                <w:b/>
              </w:rPr>
              <w:t>93223 a 81235 doporučujeme sjednocení OF na 4/ den.</w:t>
            </w:r>
            <w:r w:rsidRPr="000773BC">
              <w:rPr>
                <w:rFonts w:cs="Arial"/>
              </w:rPr>
              <w:t xml:space="preserve"> </w:t>
            </w:r>
          </w:p>
          <w:p w14:paraId="4D16393E" w14:textId="1E99121E" w:rsidR="000773BC" w:rsidRPr="00C00BFC" w:rsidRDefault="000773BC" w:rsidP="000773BC">
            <w:pPr>
              <w:jc w:val="both"/>
              <w:rPr>
                <w:rFonts w:cs="Arial"/>
              </w:rPr>
            </w:pPr>
            <w:r w:rsidRPr="000773BC">
              <w:rPr>
                <w:rFonts w:cs="Arial"/>
              </w:rPr>
              <w:t xml:space="preserve">V případě výkonu </w:t>
            </w:r>
            <w:r w:rsidRPr="00D975B5">
              <w:rPr>
                <w:rFonts w:cs="Arial"/>
                <w:b/>
              </w:rPr>
              <w:t>09115 doporučujeme</w:t>
            </w:r>
            <w:r w:rsidRPr="000773BC">
              <w:rPr>
                <w:rFonts w:cs="Arial"/>
              </w:rPr>
              <w:t xml:space="preserve">, na základě klinických zkušeností (obvykle odběr více typů vzorků), </w:t>
            </w:r>
            <w:r w:rsidRPr="00D975B5">
              <w:rPr>
                <w:rFonts w:cs="Arial"/>
                <w:b/>
              </w:rPr>
              <w:t>úpravu OF na 3/den</w:t>
            </w:r>
            <w:r w:rsidRPr="000773BC">
              <w:rPr>
                <w:rFonts w:cs="Arial"/>
              </w:rPr>
              <w:t>.</w:t>
            </w:r>
          </w:p>
          <w:p w14:paraId="05C62F30" w14:textId="7FC78959" w:rsidR="00C00BFC" w:rsidRPr="00C00BFC" w:rsidRDefault="00C00BFC" w:rsidP="00C00BFC">
            <w:pPr>
              <w:jc w:val="both"/>
              <w:rPr>
                <w:rFonts w:cs="Arial"/>
              </w:rPr>
            </w:pPr>
            <w:r w:rsidRPr="00C00BFC">
              <w:rPr>
                <w:rFonts w:cs="Arial"/>
              </w:rPr>
              <w:t xml:space="preserve"> </w:t>
            </w:r>
          </w:p>
          <w:p w14:paraId="0D46AD65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322882FE" w14:textId="0A2CF2E8" w:rsidR="00C00BFC" w:rsidRDefault="00C00BFC" w:rsidP="00C00BFC">
            <w:pPr>
              <w:jc w:val="both"/>
              <w:rPr>
                <w:rFonts w:cs="Arial"/>
              </w:rPr>
            </w:pPr>
          </w:p>
          <w:p w14:paraId="796F6A4C" w14:textId="23ECC1B9" w:rsidR="00C00BFC" w:rsidRDefault="00C00BFC" w:rsidP="00C00BFC">
            <w:pPr>
              <w:jc w:val="both"/>
              <w:rPr>
                <w:rFonts w:cs="Arial"/>
              </w:rPr>
            </w:pPr>
          </w:p>
          <w:p w14:paraId="4CD0AF12" w14:textId="4B781D92" w:rsidR="00C00BFC" w:rsidRDefault="00C00BFC" w:rsidP="00C00BFC">
            <w:pPr>
              <w:jc w:val="both"/>
              <w:rPr>
                <w:rFonts w:cs="Arial"/>
              </w:rPr>
            </w:pPr>
          </w:p>
          <w:p w14:paraId="5A135197" w14:textId="18B7B011" w:rsidR="00C00BFC" w:rsidRDefault="00C00BFC" w:rsidP="00C00BFC">
            <w:pPr>
              <w:jc w:val="both"/>
              <w:rPr>
                <w:rFonts w:cs="Arial"/>
              </w:rPr>
            </w:pPr>
          </w:p>
          <w:p w14:paraId="59EA393E" w14:textId="1291A56C" w:rsidR="00C00BFC" w:rsidRDefault="00C00BFC" w:rsidP="00C00BFC">
            <w:pPr>
              <w:jc w:val="both"/>
              <w:rPr>
                <w:rFonts w:cs="Arial"/>
              </w:rPr>
            </w:pPr>
          </w:p>
          <w:p w14:paraId="7883D9ED" w14:textId="27114DD7" w:rsidR="00C00BFC" w:rsidRDefault="00C00BFC" w:rsidP="00C00BFC">
            <w:pPr>
              <w:jc w:val="both"/>
              <w:rPr>
                <w:rFonts w:cs="Arial"/>
              </w:rPr>
            </w:pPr>
          </w:p>
          <w:p w14:paraId="20F5DE0B" w14:textId="77777777" w:rsidR="00C00BFC" w:rsidRDefault="00C00BFC" w:rsidP="00C00BFC">
            <w:pPr>
              <w:jc w:val="both"/>
              <w:rPr>
                <w:rFonts w:cs="Arial"/>
              </w:rPr>
            </w:pPr>
          </w:p>
          <w:p w14:paraId="341E3517" w14:textId="6DF9BDDE" w:rsidR="003635C0" w:rsidRPr="00B97C28" w:rsidRDefault="003635C0" w:rsidP="00C00BFC">
            <w:pPr>
              <w:jc w:val="both"/>
              <w:rPr>
                <w:rFonts w:cs="Arial"/>
              </w:rPr>
            </w:pPr>
          </w:p>
        </w:tc>
      </w:tr>
      <w:tr w:rsidR="00B97C28" w:rsidRPr="009441C1" w14:paraId="0C96EF26" w14:textId="77777777" w:rsidTr="00C91F73">
        <w:trPr>
          <w:trHeight w:val="3954"/>
        </w:trPr>
        <w:tc>
          <w:tcPr>
            <w:tcW w:w="2547" w:type="dxa"/>
          </w:tcPr>
          <w:p w14:paraId="646DE302" w14:textId="342A3D30" w:rsidR="00B97C28" w:rsidRPr="0055574B" w:rsidRDefault="00B945BF" w:rsidP="00E706DA">
            <w:pPr>
              <w:rPr>
                <w:rFonts w:cs="Arial"/>
                <w:b/>
              </w:rPr>
            </w:pPr>
            <w:r w:rsidRPr="0055574B">
              <w:rPr>
                <w:rFonts w:cs="Arial"/>
                <w:b/>
              </w:rPr>
              <w:lastRenderedPageBreak/>
              <w:t>921</w:t>
            </w:r>
            <w:r w:rsidR="0055574B" w:rsidRPr="0055574B">
              <w:rPr>
                <w:rFonts w:cs="Arial"/>
                <w:b/>
              </w:rPr>
              <w:t xml:space="preserve"> porodní asistentka</w:t>
            </w:r>
          </w:p>
          <w:p w14:paraId="42662C99" w14:textId="77777777" w:rsidR="00B945BF" w:rsidRDefault="00B945BF" w:rsidP="00E706DA">
            <w:pPr>
              <w:rPr>
                <w:rFonts w:cs="Arial"/>
              </w:rPr>
            </w:pPr>
          </w:p>
          <w:p w14:paraId="45C46653" w14:textId="3464144B" w:rsidR="00B945BF" w:rsidRPr="00346BE1" w:rsidRDefault="00B945BF" w:rsidP="00E706DA">
            <w:pPr>
              <w:rPr>
                <w:rFonts w:cs="Arial"/>
              </w:rPr>
            </w:pPr>
            <w:r>
              <w:rPr>
                <w:rFonts w:cs="Arial"/>
              </w:rPr>
              <w:t>SZP ČR</w:t>
            </w:r>
            <w:r w:rsidR="009A69C9">
              <w:rPr>
                <w:rFonts w:cs="Arial"/>
              </w:rPr>
              <w:t>, VZP ČR</w:t>
            </w:r>
          </w:p>
        </w:tc>
        <w:tc>
          <w:tcPr>
            <w:tcW w:w="4678" w:type="dxa"/>
          </w:tcPr>
          <w:p w14:paraId="1A965140" w14:textId="03B09063" w:rsidR="00B97C28" w:rsidRPr="00B41F09" w:rsidRDefault="00A5775B" w:rsidP="00A577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775B">
              <w:rPr>
                <w:rFonts w:cs="Arial"/>
                <w:b/>
              </w:rPr>
              <w:t xml:space="preserve">06211 NÁVŠTĚVA TĚHOTNÉ NEBO MATKY V ŠESTINEDĚLÍ PORODNÍ </w:t>
            </w:r>
            <w:proofErr w:type="gramStart"/>
            <w:r w:rsidRPr="00A5775B">
              <w:rPr>
                <w:rFonts w:cs="Arial"/>
                <w:b/>
              </w:rPr>
              <w:t xml:space="preserve">ASISTENTKOU </w:t>
            </w:r>
            <w:r w:rsidRPr="00A5775B">
              <w:rPr>
                <w:rFonts w:cs="Arial"/>
              </w:rPr>
              <w:t>- návrh</w:t>
            </w:r>
            <w:proofErr w:type="gramEnd"/>
            <w:r w:rsidRPr="00A5775B">
              <w:rPr>
                <w:rFonts w:cs="Arial"/>
              </w:rPr>
              <w:t xml:space="preserve"> na snížení časové dotace na 20 minut</w:t>
            </w:r>
          </w:p>
        </w:tc>
        <w:tc>
          <w:tcPr>
            <w:tcW w:w="6662" w:type="dxa"/>
          </w:tcPr>
          <w:p w14:paraId="328268D2" w14:textId="77777777" w:rsidR="00B777E5" w:rsidRDefault="00434E5D" w:rsidP="00B777E5">
            <w:pPr>
              <w:jc w:val="both"/>
              <w:rPr>
                <w:rFonts w:cs="Arial"/>
              </w:rPr>
            </w:pPr>
            <w:r w:rsidRPr="003635C0">
              <w:rPr>
                <w:rFonts w:cs="Arial"/>
                <w:b/>
              </w:rPr>
              <w:t>Plátci jsou předkladateli</w:t>
            </w:r>
            <w:r>
              <w:rPr>
                <w:rFonts w:cs="Arial"/>
              </w:rPr>
              <w:t>, očekáváme diskusi.</w:t>
            </w:r>
            <w:r w:rsidR="001A4DB8">
              <w:rPr>
                <w:rFonts w:cs="Arial"/>
              </w:rPr>
              <w:t xml:space="preserve"> </w:t>
            </w:r>
          </w:p>
          <w:p w14:paraId="3B385C9C" w14:textId="77777777" w:rsidR="00B777E5" w:rsidRDefault="001A4DB8" w:rsidP="00B777E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B777E5">
              <w:rPr>
                <w:rFonts w:cs="Arial"/>
              </w:rPr>
              <w:t>Navrhujeme čas výkonu</w:t>
            </w:r>
            <w:r w:rsidR="003635C0" w:rsidRPr="00B777E5">
              <w:rPr>
                <w:rFonts w:cs="Arial"/>
              </w:rPr>
              <w:t xml:space="preserve"> 20 min.</w:t>
            </w:r>
            <w:r w:rsidR="00B777E5" w:rsidRPr="00B777E5">
              <w:rPr>
                <w:rFonts w:cs="Arial"/>
              </w:rPr>
              <w:t xml:space="preserve"> </w:t>
            </w:r>
          </w:p>
          <w:p w14:paraId="13B7C896" w14:textId="685F7EAA" w:rsidR="00D95AA6" w:rsidRPr="00B777E5" w:rsidRDefault="00B777E5" w:rsidP="00D95AA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B777E5">
              <w:rPr>
                <w:rFonts w:cs="Arial"/>
              </w:rPr>
              <w:t xml:space="preserve">Dále navrhujeme doplnění věty: Výkon nelze kombinovat s žádným dalším výkonem.  </w:t>
            </w:r>
          </w:p>
        </w:tc>
      </w:tr>
      <w:tr w:rsidR="00C818FA" w:rsidRPr="009441C1" w14:paraId="1D2D8C8A" w14:textId="77777777" w:rsidTr="00C818FA">
        <w:trPr>
          <w:trHeight w:val="1980"/>
        </w:trPr>
        <w:tc>
          <w:tcPr>
            <w:tcW w:w="2547" w:type="dxa"/>
            <w:vMerge w:val="restart"/>
          </w:tcPr>
          <w:p w14:paraId="625CE4DD" w14:textId="0E925BA6" w:rsidR="00C818FA" w:rsidRPr="0055574B" w:rsidRDefault="00C818FA" w:rsidP="00E706DA">
            <w:pPr>
              <w:rPr>
                <w:rFonts w:cs="Arial"/>
                <w:b/>
              </w:rPr>
            </w:pPr>
            <w:r w:rsidRPr="0055574B">
              <w:rPr>
                <w:rFonts w:cs="Arial"/>
                <w:b/>
              </w:rPr>
              <w:t xml:space="preserve">813 laboratoř alergologická a imunologická </w:t>
            </w:r>
          </w:p>
          <w:p w14:paraId="2B0EB98D" w14:textId="77777777" w:rsidR="00C818FA" w:rsidRDefault="00C818FA" w:rsidP="00E706DA">
            <w:pPr>
              <w:rPr>
                <w:rFonts w:cs="Arial"/>
              </w:rPr>
            </w:pPr>
          </w:p>
          <w:p w14:paraId="6D602912" w14:textId="4566EE0A" w:rsidR="00C818FA" w:rsidRPr="00346BE1" w:rsidRDefault="00C818FA" w:rsidP="00E706DA">
            <w:pPr>
              <w:rPr>
                <w:rFonts w:cs="Arial"/>
              </w:rPr>
            </w:pPr>
            <w:r>
              <w:rPr>
                <w:rFonts w:cs="Arial"/>
              </w:rPr>
              <w:t xml:space="preserve">VZP ČR </w:t>
            </w:r>
          </w:p>
        </w:tc>
        <w:tc>
          <w:tcPr>
            <w:tcW w:w="4678" w:type="dxa"/>
          </w:tcPr>
          <w:p w14:paraId="4CF1D853" w14:textId="77777777" w:rsidR="00C818FA" w:rsidRDefault="00C818FA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E5A48">
              <w:rPr>
                <w:rFonts w:cs="Arial"/>
                <w:b/>
              </w:rPr>
              <w:t>91397 ELEKTROFORESA S NÁSLEDNOU IMUNOFIXACÍ (</w:t>
            </w:r>
            <w:proofErr w:type="gramStart"/>
            <w:r w:rsidRPr="005E5A48">
              <w:rPr>
                <w:rFonts w:cs="Arial"/>
                <w:b/>
              </w:rPr>
              <w:t xml:space="preserve">KOMPLEX - </w:t>
            </w:r>
            <w:proofErr w:type="spellStart"/>
            <w:r w:rsidRPr="005E5A48">
              <w:rPr>
                <w:rFonts w:cs="Arial"/>
                <w:b/>
              </w:rPr>
              <w:t>IgG</w:t>
            </w:r>
            <w:proofErr w:type="spellEnd"/>
            <w:proofErr w:type="gramEnd"/>
            <w:r w:rsidRPr="005E5A48">
              <w:rPr>
                <w:rFonts w:cs="Arial"/>
                <w:b/>
              </w:rPr>
              <w:t xml:space="preserve">, </w:t>
            </w:r>
            <w:proofErr w:type="spellStart"/>
            <w:r w:rsidRPr="005E5A48">
              <w:rPr>
                <w:rFonts w:cs="Arial"/>
                <w:b/>
              </w:rPr>
              <w:t>IgA</w:t>
            </w:r>
            <w:proofErr w:type="spellEnd"/>
            <w:r w:rsidRPr="005E5A48">
              <w:rPr>
                <w:rFonts w:cs="Arial"/>
                <w:b/>
              </w:rPr>
              <w:t xml:space="preserve">, </w:t>
            </w:r>
            <w:proofErr w:type="spellStart"/>
            <w:r w:rsidRPr="005E5A48">
              <w:rPr>
                <w:rFonts w:cs="Arial"/>
                <w:b/>
              </w:rPr>
              <w:t>IgM</w:t>
            </w:r>
            <w:proofErr w:type="spellEnd"/>
            <w:r w:rsidRPr="005E5A48">
              <w:rPr>
                <w:rFonts w:cs="Arial"/>
                <w:b/>
              </w:rPr>
              <w:t xml:space="preserve">, kappa, lambda) (ve spolupráci s Ing. Miroslav </w:t>
            </w:r>
            <w:proofErr w:type="spellStart"/>
            <w:r w:rsidRPr="005E5A48">
              <w:rPr>
                <w:rFonts w:cs="Arial"/>
                <w:b/>
              </w:rPr>
              <w:t>Hinďoš</w:t>
            </w:r>
            <w:proofErr w:type="spellEnd"/>
            <w:r w:rsidRPr="005E5A48">
              <w:rPr>
                <w:rFonts w:cs="Arial"/>
                <w:b/>
              </w:rPr>
              <w:t>)</w:t>
            </w:r>
            <w:r>
              <w:rPr>
                <w:rFonts w:cs="Arial"/>
                <w:b/>
              </w:rPr>
              <w:t xml:space="preserve"> </w:t>
            </w:r>
            <w:r w:rsidRPr="005E5A48">
              <w:rPr>
                <w:rFonts w:cs="Arial"/>
              </w:rPr>
              <w:t>– návrh na změnu</w:t>
            </w:r>
            <w:r>
              <w:rPr>
                <w:rFonts w:cs="Arial"/>
                <w:b/>
              </w:rPr>
              <w:t xml:space="preserve"> </w:t>
            </w:r>
          </w:p>
          <w:p w14:paraId="5E2CA552" w14:textId="77777777" w:rsidR="00C818FA" w:rsidRDefault="00C818FA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D147DF8" w14:textId="7DA4E798" w:rsidR="00C818FA" w:rsidRPr="005E5A48" w:rsidRDefault="00C818FA" w:rsidP="005E5A48">
            <w:pPr>
              <w:spacing w:after="160" w:line="259" w:lineRule="auto"/>
              <w:contextualSpacing/>
              <w:jc w:val="both"/>
              <w:rPr>
                <w:rFonts w:cs="Arial"/>
                <w:i/>
              </w:rPr>
            </w:pPr>
          </w:p>
        </w:tc>
        <w:tc>
          <w:tcPr>
            <w:tcW w:w="6662" w:type="dxa"/>
          </w:tcPr>
          <w:p w14:paraId="36315242" w14:textId="78E10BBE" w:rsidR="00C818FA" w:rsidRPr="008C7FAB" w:rsidRDefault="00C818FA" w:rsidP="00E706DA">
            <w:pPr>
              <w:jc w:val="both"/>
              <w:rPr>
                <w:rFonts w:cs="Arial"/>
                <w:b/>
              </w:rPr>
            </w:pPr>
            <w:r w:rsidRPr="008C7FAB">
              <w:rPr>
                <w:rFonts w:cs="Arial"/>
                <w:b/>
              </w:rPr>
              <w:t>Souhlas.</w:t>
            </w:r>
          </w:p>
        </w:tc>
      </w:tr>
      <w:tr w:rsidR="00C818FA" w:rsidRPr="009441C1" w14:paraId="140E0CF9" w14:textId="77777777" w:rsidTr="00C91F73">
        <w:trPr>
          <w:trHeight w:val="1980"/>
        </w:trPr>
        <w:tc>
          <w:tcPr>
            <w:tcW w:w="2547" w:type="dxa"/>
            <w:vMerge/>
          </w:tcPr>
          <w:p w14:paraId="06C4F7AB" w14:textId="77777777" w:rsidR="00C818FA" w:rsidRPr="0055574B" w:rsidRDefault="00C818FA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A55AADB" w14:textId="2F266F29" w:rsidR="00C818FA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E5A48">
              <w:rPr>
                <w:rFonts w:cs="Arial"/>
                <w:b/>
              </w:rPr>
              <w:t>91215 STANOVENÍ IgG4 PROTI POTRAVINOVÝM ALERGENŮM ELISA</w:t>
            </w:r>
            <w:r>
              <w:rPr>
                <w:rFonts w:cs="Arial"/>
                <w:b/>
              </w:rPr>
              <w:t xml:space="preserve"> </w:t>
            </w:r>
            <w:r w:rsidRPr="005E5A48">
              <w:rPr>
                <w:rFonts w:cs="Arial"/>
              </w:rPr>
              <w:t>– návrh na zrušení</w:t>
            </w:r>
          </w:p>
          <w:p w14:paraId="70834957" w14:textId="77777777" w:rsidR="007F6C2D" w:rsidRPr="005E5A48" w:rsidRDefault="007F6C2D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388581F" w14:textId="77777777" w:rsidR="00C818FA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E5A48">
              <w:rPr>
                <w:rFonts w:cs="Arial"/>
                <w:b/>
              </w:rPr>
              <w:t xml:space="preserve">91331 STANOVENÍ CRP LATEXOVOU AGLUTINACÍ (RAPID TEST) – </w:t>
            </w:r>
            <w:r w:rsidRPr="005E5A48">
              <w:rPr>
                <w:rFonts w:cs="Arial"/>
              </w:rPr>
              <w:t>návrh na zrušení</w:t>
            </w:r>
          </w:p>
          <w:p w14:paraId="4D5E0874" w14:textId="20A95875" w:rsidR="00C818FA" w:rsidRPr="005E5A48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E5A48">
              <w:rPr>
                <w:rFonts w:cs="Arial"/>
                <w:i/>
              </w:rPr>
              <w:t>zatím bez vyjádření OS</w:t>
            </w:r>
          </w:p>
        </w:tc>
        <w:tc>
          <w:tcPr>
            <w:tcW w:w="6662" w:type="dxa"/>
          </w:tcPr>
          <w:p w14:paraId="2B771FDC" w14:textId="2392A06D" w:rsidR="00C818FA" w:rsidRPr="008C7FAB" w:rsidRDefault="00C818FA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Souhlas, za předpokladu kladného vyjádření OS.</w:t>
            </w:r>
          </w:p>
        </w:tc>
      </w:tr>
      <w:tr w:rsidR="00C818FA" w:rsidRPr="009441C1" w14:paraId="550A8A65" w14:textId="77777777" w:rsidTr="00C818FA">
        <w:trPr>
          <w:trHeight w:val="1230"/>
        </w:trPr>
        <w:tc>
          <w:tcPr>
            <w:tcW w:w="2547" w:type="dxa"/>
            <w:vMerge w:val="restart"/>
          </w:tcPr>
          <w:p w14:paraId="4FE6ABB3" w14:textId="5216A4A0" w:rsidR="00C818FA" w:rsidRPr="00E61171" w:rsidRDefault="001A7DD7" w:rsidP="00E706D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  <w:r w:rsidR="00C818FA" w:rsidRPr="00E61171">
              <w:rPr>
                <w:rFonts w:cs="Arial"/>
                <w:b/>
              </w:rPr>
              <w:t>105, 115 gastroenterologie</w:t>
            </w:r>
          </w:p>
          <w:p w14:paraId="5632E0D3" w14:textId="77777777" w:rsidR="00C818FA" w:rsidRDefault="00C818FA" w:rsidP="00E706DA">
            <w:pPr>
              <w:rPr>
                <w:rFonts w:cs="Arial"/>
              </w:rPr>
            </w:pPr>
          </w:p>
          <w:p w14:paraId="3300D5AB" w14:textId="41E4C5A0" w:rsidR="00C818FA" w:rsidRPr="00E61171" w:rsidRDefault="00C818FA" w:rsidP="00E706DA">
            <w:pPr>
              <w:rPr>
                <w:rFonts w:cs="Arial"/>
              </w:rPr>
            </w:pPr>
            <w:r w:rsidRPr="00E61171">
              <w:rPr>
                <w:rFonts w:cstheme="minorHAnsi"/>
                <w:bCs/>
                <w:kern w:val="2"/>
                <w:lang w:eastAsia="hi-IN" w:bidi="hi-IN"/>
              </w:rPr>
              <w:t>Česká gastroenterologická společnost ČLS JEP</w:t>
            </w:r>
          </w:p>
        </w:tc>
        <w:tc>
          <w:tcPr>
            <w:tcW w:w="4678" w:type="dxa"/>
          </w:tcPr>
          <w:p w14:paraId="2A84B239" w14:textId="607257CE" w:rsidR="00C818FA" w:rsidRDefault="00C818FA" w:rsidP="00A7540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7540B">
              <w:rPr>
                <w:rFonts w:cs="Arial"/>
                <w:b/>
              </w:rPr>
              <w:t>15881 MULTIDISCIPLINÁRNÍ INDIKAČNÍ SEMINÁŘ K URČENÍ OPTIMÁLNÍHO ZPŮSOBU LÉČBY U NEMOCNÝCH SE ZÁVAŽNÝM NEONKOLOGICKÝM ONEMOCNĚNÍM TRÁVICÍHO TRAKTU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1D9F58C6" w14:textId="77777777" w:rsidR="00C818FA" w:rsidRPr="00A7540B" w:rsidRDefault="00C818FA" w:rsidP="00A7540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211D7F7" w14:textId="77777777" w:rsidR="00C818FA" w:rsidRPr="00B41F09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4A11492" w14:textId="7D0BA273" w:rsidR="008B730B" w:rsidRDefault="00C818FA" w:rsidP="008B730B">
            <w:pPr>
              <w:jc w:val="both"/>
              <w:rPr>
                <w:rFonts w:cs="Arial"/>
              </w:rPr>
            </w:pPr>
            <w:r w:rsidRPr="007F6C2D">
              <w:rPr>
                <w:rFonts w:cs="Arial"/>
                <w:b/>
              </w:rPr>
              <w:t xml:space="preserve">Připomínky: </w:t>
            </w:r>
          </w:p>
          <w:p w14:paraId="783CD189" w14:textId="19355835" w:rsidR="005646AF" w:rsidRDefault="00B11B08" w:rsidP="00A4603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péče realizována a vykazována </w:t>
            </w:r>
            <w:r w:rsidR="005646AF">
              <w:rPr>
                <w:rFonts w:cs="Arial"/>
              </w:rPr>
              <w:t xml:space="preserve">dosud? </w:t>
            </w:r>
          </w:p>
          <w:p w14:paraId="2E859C95" w14:textId="6E2A1709" w:rsidR="00796E55" w:rsidRDefault="00796E55" w:rsidP="00A4603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Domníváme se, že běžné konziliární porady lékařů různých odborností jsou již nyní standardní součástí hrazené péče. </w:t>
            </w:r>
          </w:p>
          <w:p w14:paraId="17B4B4A5" w14:textId="61282992" w:rsidR="005646AF" w:rsidRDefault="005646AF" w:rsidP="00A4603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popisu výkonu </w:t>
            </w:r>
            <w:r w:rsidR="00C22CE5">
              <w:rPr>
                <w:rFonts w:cs="Arial"/>
              </w:rPr>
              <w:t xml:space="preserve">je nutné </w:t>
            </w:r>
            <w:r>
              <w:rPr>
                <w:rFonts w:cs="Arial"/>
              </w:rPr>
              <w:t>specifik</w:t>
            </w:r>
            <w:r w:rsidR="00796E55">
              <w:rPr>
                <w:rFonts w:cs="Arial"/>
              </w:rPr>
              <w:t>ovat konkrétní indikace dle MKN klasifikace, tato je uvedeno příliš nekonkrétně a široce.</w:t>
            </w:r>
          </w:p>
          <w:p w14:paraId="4ABFEF48" w14:textId="04AE6FD2" w:rsidR="00A46037" w:rsidRDefault="007F6C2D" w:rsidP="00A4603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popisu je specifikováno, že výkon vykazuje pouze jeden člen týmu – jak to</w:t>
            </w:r>
            <w:r w:rsidR="001837B4">
              <w:rPr>
                <w:rFonts w:cs="Arial"/>
              </w:rPr>
              <w:t xml:space="preserve"> má být</w:t>
            </w:r>
            <w:r>
              <w:rPr>
                <w:rFonts w:cs="Arial"/>
              </w:rPr>
              <w:t xml:space="preserve"> realizováno? Která z </w:t>
            </w:r>
            <w:r w:rsidR="00795E93">
              <w:rPr>
                <w:rFonts w:cs="Arial"/>
              </w:rPr>
              <w:t>uvedených</w:t>
            </w:r>
            <w:r>
              <w:rPr>
                <w:rFonts w:cs="Arial"/>
              </w:rPr>
              <w:t xml:space="preserve"> </w:t>
            </w:r>
            <w:r w:rsidR="00795E93">
              <w:rPr>
                <w:rFonts w:cs="Arial"/>
              </w:rPr>
              <w:t>odborností</w:t>
            </w:r>
            <w:r>
              <w:rPr>
                <w:rFonts w:cs="Arial"/>
              </w:rPr>
              <w:t xml:space="preserve"> </w:t>
            </w:r>
            <w:r w:rsidR="00276186">
              <w:rPr>
                <w:rFonts w:cs="Arial"/>
              </w:rPr>
              <w:t xml:space="preserve">by </w:t>
            </w:r>
            <w:r>
              <w:rPr>
                <w:rFonts w:cs="Arial"/>
              </w:rPr>
              <w:t xml:space="preserve">výkon </w:t>
            </w:r>
            <w:r w:rsidR="00276186">
              <w:rPr>
                <w:rFonts w:cs="Arial"/>
              </w:rPr>
              <w:t>vykazovala</w:t>
            </w:r>
            <w:r w:rsidR="000F2336">
              <w:rPr>
                <w:rFonts w:cs="Arial"/>
              </w:rPr>
              <w:t xml:space="preserve"> </w:t>
            </w:r>
            <w:r w:rsidR="008B730B">
              <w:rPr>
                <w:rFonts w:cs="Arial"/>
              </w:rPr>
              <w:t>(105, 809, 501)</w:t>
            </w:r>
            <w:r>
              <w:rPr>
                <w:rFonts w:cs="Arial"/>
              </w:rPr>
              <w:t>?</w:t>
            </w:r>
          </w:p>
          <w:p w14:paraId="53E42F74" w14:textId="77777777" w:rsidR="008B730B" w:rsidRPr="00A46037" w:rsidRDefault="008B730B" w:rsidP="005646AF">
            <w:pPr>
              <w:pStyle w:val="Odstavecseseznamem"/>
              <w:jc w:val="both"/>
              <w:rPr>
                <w:rFonts w:cs="Arial"/>
              </w:rPr>
            </w:pPr>
          </w:p>
          <w:p w14:paraId="4196E636" w14:textId="7926CBB3" w:rsidR="00C818FA" w:rsidRPr="00B97C28" w:rsidRDefault="00C818FA" w:rsidP="00E706DA">
            <w:pPr>
              <w:jc w:val="both"/>
              <w:rPr>
                <w:rFonts w:cs="Arial"/>
              </w:rPr>
            </w:pPr>
          </w:p>
        </w:tc>
      </w:tr>
      <w:tr w:rsidR="00C818FA" w:rsidRPr="009441C1" w14:paraId="6E3A55B9" w14:textId="77777777" w:rsidTr="00C91F73">
        <w:trPr>
          <w:trHeight w:val="1230"/>
        </w:trPr>
        <w:tc>
          <w:tcPr>
            <w:tcW w:w="2547" w:type="dxa"/>
            <w:vMerge/>
          </w:tcPr>
          <w:p w14:paraId="07A59EE3" w14:textId="77777777" w:rsidR="00C818FA" w:rsidRDefault="00C818FA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C29F201" w14:textId="77777777" w:rsidR="00C818FA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7540B">
              <w:rPr>
                <w:rFonts w:cs="Arial"/>
                <w:b/>
              </w:rPr>
              <w:t>STANOVENÍ POCT ANTIGENU HELICOBACTER PYLORI VE STOLICI V AMBULANCI GASTROENTEROLOGA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3035E76E" w14:textId="77777777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7CD2BF3" w14:textId="77777777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41888A5" w14:textId="77777777" w:rsidR="00C818FA" w:rsidRPr="009A64CA" w:rsidRDefault="00967B70" w:rsidP="00E706DA">
            <w:pPr>
              <w:jc w:val="both"/>
              <w:rPr>
                <w:rFonts w:cs="Arial"/>
                <w:b/>
              </w:rPr>
            </w:pPr>
            <w:r w:rsidRPr="009A64CA">
              <w:rPr>
                <w:rFonts w:cs="Arial"/>
                <w:b/>
              </w:rPr>
              <w:t xml:space="preserve">Připomínky: </w:t>
            </w:r>
          </w:p>
          <w:p w14:paraId="4054BE6C" w14:textId="4CBF550A" w:rsidR="00B95E6C" w:rsidRDefault="005646AF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současnosti je k dispozici výkon 91483</w:t>
            </w:r>
            <w:r w:rsidR="00006579">
              <w:rPr>
                <w:rFonts w:cs="Arial"/>
              </w:rPr>
              <w:t xml:space="preserve"> </w:t>
            </w:r>
            <w:r w:rsidR="00006579" w:rsidRPr="00006579">
              <w:rPr>
                <w:rFonts w:cs="Arial"/>
              </w:rPr>
              <w:t xml:space="preserve">STANOVENÍ ANTIGENU HELICOBACTER PYLORI VE STOLICI </w:t>
            </w:r>
            <w:r>
              <w:rPr>
                <w:rFonts w:cs="Arial"/>
              </w:rPr>
              <w:t>– laboratorní výkon</w:t>
            </w:r>
            <w:r w:rsidR="00B95E6C">
              <w:rPr>
                <w:rFonts w:cs="Arial"/>
              </w:rPr>
              <w:t xml:space="preserve"> (zlatý standard)</w:t>
            </w:r>
            <w:r>
              <w:rPr>
                <w:rFonts w:cs="Arial"/>
              </w:rPr>
              <w:t xml:space="preserve">. Jaký je </w:t>
            </w:r>
            <w:r w:rsidR="00B95E6C">
              <w:rPr>
                <w:rFonts w:cs="Arial"/>
              </w:rPr>
              <w:t xml:space="preserve">(kromě rychlosti) </w:t>
            </w:r>
            <w:r>
              <w:rPr>
                <w:rFonts w:cs="Arial"/>
              </w:rPr>
              <w:t>důvod pro zavedení POCT výkonu, který je i nákladnější?</w:t>
            </w:r>
            <w:r w:rsidR="00584907">
              <w:rPr>
                <w:rFonts w:cs="Arial"/>
              </w:rPr>
              <w:t xml:space="preserve"> </w:t>
            </w:r>
            <w:r w:rsidR="00B87D27">
              <w:rPr>
                <w:rFonts w:cs="Arial"/>
              </w:rPr>
              <w:t xml:space="preserve">Podotýkáme, že v </w:t>
            </w:r>
            <w:r w:rsidR="00584907">
              <w:rPr>
                <w:rFonts w:cs="Arial"/>
              </w:rPr>
              <w:t xml:space="preserve">klinických indikacích nehrozí </w:t>
            </w:r>
            <w:r w:rsidR="00BF6657">
              <w:rPr>
                <w:rFonts w:cs="Arial"/>
              </w:rPr>
              <w:t xml:space="preserve">žádné riziko z prodlení. </w:t>
            </w:r>
          </w:p>
          <w:p w14:paraId="4E3D1A33" w14:textId="3C330D66" w:rsidR="00F777F7" w:rsidRDefault="00B95E6C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senzitivita a specificita obou metod srovnatelná?</w:t>
            </w:r>
          </w:p>
          <w:p w14:paraId="0C68A007" w14:textId="77777777" w:rsidR="00865465" w:rsidRDefault="00865465" w:rsidP="0086546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ekonomického dopadu. </w:t>
            </w:r>
          </w:p>
          <w:p w14:paraId="151C000B" w14:textId="46127C73" w:rsidR="00B95E6C" w:rsidRPr="00F777F7" w:rsidRDefault="00B95E6C" w:rsidP="00B95E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818FA" w:rsidRPr="009441C1" w14:paraId="102CF909" w14:textId="77777777" w:rsidTr="00C91F73">
        <w:trPr>
          <w:trHeight w:val="1230"/>
        </w:trPr>
        <w:tc>
          <w:tcPr>
            <w:tcW w:w="2547" w:type="dxa"/>
            <w:vMerge/>
          </w:tcPr>
          <w:p w14:paraId="4EF78F18" w14:textId="77777777" w:rsidR="00C818FA" w:rsidRDefault="00C818FA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0F3B7EE7" w14:textId="77777777" w:rsidR="00C818FA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7540B">
              <w:rPr>
                <w:rFonts w:cs="Arial"/>
                <w:b/>
              </w:rPr>
              <w:t>STANOVENÍ POCT FEKÁLNÍHO KALPROTEKTINU V AMBULANCI GASTROENTEROLOGA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7880106C" w14:textId="77777777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A397359" w14:textId="77777777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5762F7A" w14:textId="77777777" w:rsidR="00C818FA" w:rsidRPr="009A64CA" w:rsidRDefault="00967B70" w:rsidP="00E706DA">
            <w:pPr>
              <w:jc w:val="both"/>
              <w:rPr>
                <w:rFonts w:cs="Arial"/>
                <w:b/>
              </w:rPr>
            </w:pPr>
            <w:r w:rsidRPr="009A64CA">
              <w:rPr>
                <w:rFonts w:cs="Arial"/>
                <w:b/>
              </w:rPr>
              <w:t xml:space="preserve">Připomínky: </w:t>
            </w:r>
          </w:p>
          <w:p w14:paraId="15296776" w14:textId="3A2CAD2F" w:rsidR="00006579" w:rsidRDefault="005646AF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současnosti je k dispozici výkon 91</w:t>
            </w:r>
            <w:r w:rsidR="00006579">
              <w:rPr>
                <w:rFonts w:cs="Arial"/>
              </w:rPr>
              <w:t>57</w:t>
            </w:r>
            <w:r>
              <w:rPr>
                <w:rFonts w:cs="Arial"/>
              </w:rPr>
              <w:t xml:space="preserve">3 </w:t>
            </w:r>
            <w:r w:rsidR="00006579" w:rsidRPr="00006579">
              <w:rPr>
                <w:rFonts w:cs="Arial"/>
              </w:rPr>
              <w:t xml:space="preserve">KVANTITATIVNÍ STANOVENÍ KALPROTEKTINU VE STOLICI </w:t>
            </w:r>
            <w:r>
              <w:rPr>
                <w:rFonts w:cs="Arial"/>
              </w:rPr>
              <w:t xml:space="preserve">– laboratorní výkon. Jaký je </w:t>
            </w:r>
            <w:r w:rsidR="00B95E6C">
              <w:rPr>
                <w:rFonts w:cs="Arial"/>
              </w:rPr>
              <w:t xml:space="preserve">(kromě rychlosti) </w:t>
            </w:r>
            <w:r>
              <w:rPr>
                <w:rFonts w:cs="Arial"/>
              </w:rPr>
              <w:t>důvod pro zavedení POCT výkonu, který je i nákladnější</w:t>
            </w:r>
            <w:r w:rsidR="00006579">
              <w:rPr>
                <w:rFonts w:cs="Arial"/>
              </w:rPr>
              <w:t>?</w:t>
            </w:r>
            <w:r w:rsidR="00EA34F4">
              <w:rPr>
                <w:rFonts w:cs="Arial"/>
              </w:rPr>
              <w:t xml:space="preserve"> </w:t>
            </w:r>
            <w:r w:rsidR="00335E2C">
              <w:rPr>
                <w:rFonts w:cs="Arial"/>
              </w:rPr>
              <w:t>V klinických indikacích n</w:t>
            </w:r>
            <w:r w:rsidR="00EA34F4">
              <w:rPr>
                <w:rFonts w:cs="Arial"/>
              </w:rPr>
              <w:t>ehrozí žádné riziko z prodlení.</w:t>
            </w:r>
          </w:p>
          <w:p w14:paraId="49CB1398" w14:textId="17455D08" w:rsidR="00B95E6C" w:rsidRDefault="00B95E6C" w:rsidP="00B95E6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Je senzitivita a specificita obou metod srovnatelná?</w:t>
            </w:r>
          </w:p>
          <w:p w14:paraId="5B0EB5F9" w14:textId="410D91F7" w:rsidR="00AB17CC" w:rsidRDefault="00AB17CC" w:rsidP="00B95E6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ekonomického dopadu. </w:t>
            </w:r>
          </w:p>
          <w:p w14:paraId="590AD8D3" w14:textId="0D948119" w:rsidR="00F777F7" w:rsidRPr="00F777F7" w:rsidRDefault="00F777F7" w:rsidP="00B95E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818FA" w:rsidRPr="009441C1" w14:paraId="7C273FA1" w14:textId="77777777" w:rsidTr="00C91F73">
        <w:trPr>
          <w:trHeight w:val="1230"/>
        </w:trPr>
        <w:tc>
          <w:tcPr>
            <w:tcW w:w="2547" w:type="dxa"/>
            <w:vMerge/>
          </w:tcPr>
          <w:p w14:paraId="285A94B4" w14:textId="77777777" w:rsidR="00C818FA" w:rsidRDefault="00C818FA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0A63E8CC" w14:textId="5A4691BA" w:rsidR="00C818FA" w:rsidRPr="00A7540B" w:rsidRDefault="00C818FA" w:rsidP="00C818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7540B">
              <w:rPr>
                <w:rFonts w:cs="Arial"/>
                <w:b/>
              </w:rPr>
              <w:t>15056 IMPEDANČNÍ PLANIMETRIE A TOPOGRAFIE S FUNKČNÍ LUMEN ZOBRAZUJICÍSONDOU (FLIP)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36078D57" w14:textId="77777777" w:rsidR="00C818FA" w:rsidRPr="00A7540B" w:rsidRDefault="00C818FA" w:rsidP="00A7540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C695B1E" w14:textId="77777777" w:rsidR="00C818FA" w:rsidRPr="009D6733" w:rsidRDefault="00006579" w:rsidP="00E706DA">
            <w:pPr>
              <w:jc w:val="both"/>
              <w:rPr>
                <w:rFonts w:cs="Arial"/>
                <w:b/>
              </w:rPr>
            </w:pPr>
            <w:r w:rsidRPr="009D6733">
              <w:rPr>
                <w:rFonts w:cs="Arial"/>
                <w:b/>
              </w:rPr>
              <w:t>Připomínky:</w:t>
            </w:r>
          </w:p>
          <w:p w14:paraId="65527730" w14:textId="77777777" w:rsidR="007617C7" w:rsidRPr="00937841" w:rsidRDefault="007617C7" w:rsidP="007617C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color w:val="00B050"/>
              </w:rPr>
            </w:pPr>
            <w:r w:rsidRPr="00937841">
              <w:rPr>
                <w:rFonts w:cs="Arial"/>
                <w:color w:val="00B050"/>
              </w:rPr>
              <w:t xml:space="preserve">V rámci tohoto výkonu je uveden ZUM „A084821 Katétr pro </w:t>
            </w:r>
            <w:proofErr w:type="spellStart"/>
            <w:r w:rsidRPr="00937841">
              <w:rPr>
                <w:rFonts w:cs="Arial"/>
                <w:color w:val="00B050"/>
              </w:rPr>
              <w:t>endoluminální</w:t>
            </w:r>
            <w:proofErr w:type="spellEnd"/>
            <w:r w:rsidRPr="00937841">
              <w:rPr>
                <w:rFonts w:cs="Arial"/>
                <w:color w:val="00B050"/>
              </w:rPr>
              <w:t xml:space="preserve"> impedanční planimetrii (FLIP)“ – konkrétní ZUM v Číselníku nedohledán, zatím nebyla podána žádost na jeho zařazení do číselníku a ani neproběhlo jednání o tomto ZUM. Je tedy nutno </w:t>
            </w:r>
            <w:r w:rsidRPr="00A16E0B">
              <w:rPr>
                <w:rFonts w:cs="Arial"/>
                <w:b/>
                <w:color w:val="00B050"/>
              </w:rPr>
              <w:t>doložit odkaz na kódy ZUM v Číselníku nebo projednávání odložit</w:t>
            </w:r>
            <w:r w:rsidRPr="00937841">
              <w:rPr>
                <w:rFonts w:cs="Arial"/>
                <w:color w:val="00B050"/>
              </w:rPr>
              <w:t>.</w:t>
            </w:r>
          </w:p>
          <w:p w14:paraId="5530D324" w14:textId="3EBB20F8" w:rsidR="00BA1AE4" w:rsidRDefault="00BA1AE4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opakované projednávání (prvně v roce 2023), kdy nebyly zkušenosti s úhradou v EU. </w:t>
            </w:r>
          </w:p>
          <w:p w14:paraId="436637A3" w14:textId="24B94B9C" w:rsidR="00BA1AE4" w:rsidRDefault="00006579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="009D6733">
              <w:rPr>
                <w:rFonts w:cs="Arial"/>
              </w:rPr>
              <w:t>podrobnější</w:t>
            </w:r>
            <w:r>
              <w:rPr>
                <w:rFonts w:cs="Arial"/>
              </w:rPr>
              <w:t xml:space="preserve"> zdůvodnění výkonu. </w:t>
            </w:r>
            <w:r w:rsidR="00BA1AE4">
              <w:rPr>
                <w:rFonts w:cs="Arial"/>
              </w:rPr>
              <w:t>Jaký bude jeho konkrétní přínos? Je součástí doporučených postupů?</w:t>
            </w:r>
          </w:p>
          <w:p w14:paraId="74A31589" w14:textId="0A48F633" w:rsidR="00006579" w:rsidRDefault="00006579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Dle uvedených údajů byla účinnost prokázána pouze u </w:t>
            </w:r>
            <w:proofErr w:type="spellStart"/>
            <w:r>
              <w:rPr>
                <w:rFonts w:cs="Arial"/>
              </w:rPr>
              <w:t>motilitních</w:t>
            </w:r>
            <w:proofErr w:type="spellEnd"/>
            <w:r>
              <w:rPr>
                <w:rFonts w:cs="Arial"/>
              </w:rPr>
              <w:t xml:space="preserve"> poruch jícnu. Do popisu výkonu tedy </w:t>
            </w:r>
            <w:r w:rsidR="009D6733">
              <w:rPr>
                <w:rFonts w:cs="Arial"/>
              </w:rPr>
              <w:t>žádáme</w:t>
            </w:r>
            <w:r>
              <w:rPr>
                <w:rFonts w:cs="Arial"/>
              </w:rPr>
              <w:t xml:space="preserve"> specifikovat pouze tuto </w:t>
            </w:r>
            <w:r w:rsidR="009D6733">
              <w:rPr>
                <w:rFonts w:cs="Arial"/>
              </w:rPr>
              <w:t>indikaci</w:t>
            </w:r>
            <w:r>
              <w:rPr>
                <w:rFonts w:cs="Arial"/>
              </w:rPr>
              <w:t>.</w:t>
            </w:r>
            <w:r w:rsidR="00CB0986">
              <w:rPr>
                <w:rFonts w:cs="Arial"/>
              </w:rPr>
              <w:t xml:space="preserve"> </w:t>
            </w:r>
          </w:p>
          <w:p w14:paraId="47BBE54E" w14:textId="50966DA7" w:rsidR="00006579" w:rsidRDefault="00CB0986" w:rsidP="0000657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pro stanovení </w:t>
            </w:r>
            <w:proofErr w:type="gramStart"/>
            <w:r>
              <w:rPr>
                <w:rFonts w:cs="Arial"/>
              </w:rPr>
              <w:t>frekvence  2</w:t>
            </w:r>
            <w:proofErr w:type="gramEnd"/>
            <w:r>
              <w:rPr>
                <w:rFonts w:cs="Arial"/>
              </w:rPr>
              <w:t>/1 rok?</w:t>
            </w:r>
          </w:p>
          <w:p w14:paraId="5AC6152D" w14:textId="4CA09689" w:rsidR="009D6733" w:rsidRPr="00006579" w:rsidRDefault="009D6733" w:rsidP="00CB098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7452F" w:rsidRPr="009441C1" w14:paraId="49ED8AA7" w14:textId="77777777" w:rsidTr="0017452F">
        <w:trPr>
          <w:trHeight w:val="1305"/>
        </w:trPr>
        <w:tc>
          <w:tcPr>
            <w:tcW w:w="2547" w:type="dxa"/>
            <w:vMerge w:val="restart"/>
          </w:tcPr>
          <w:p w14:paraId="4EBE67BA" w14:textId="77777777" w:rsidR="0017452F" w:rsidRPr="0017452F" w:rsidRDefault="0017452F" w:rsidP="00E706DA">
            <w:pPr>
              <w:rPr>
                <w:rFonts w:cs="Arial"/>
                <w:b/>
              </w:rPr>
            </w:pPr>
            <w:r w:rsidRPr="0017452F">
              <w:rPr>
                <w:rFonts w:cs="Arial"/>
                <w:b/>
              </w:rPr>
              <w:t>705 oftalmologie</w:t>
            </w:r>
          </w:p>
          <w:p w14:paraId="7A6554AD" w14:textId="77777777" w:rsidR="0017452F" w:rsidRDefault="0017452F" w:rsidP="00E706DA">
            <w:pPr>
              <w:rPr>
                <w:rFonts w:cs="Arial"/>
              </w:rPr>
            </w:pPr>
          </w:p>
          <w:p w14:paraId="38031B0A" w14:textId="7F7637B6" w:rsidR="0017452F" w:rsidRPr="0017452F" w:rsidRDefault="0017452F" w:rsidP="00E706DA">
            <w:pPr>
              <w:rPr>
                <w:rFonts w:cs="Arial"/>
              </w:rPr>
            </w:pPr>
            <w:r w:rsidRPr="0017452F">
              <w:rPr>
                <w:rFonts w:cstheme="minorHAnsi"/>
                <w:bCs/>
                <w:kern w:val="2"/>
                <w:lang w:eastAsia="hi-IN" w:bidi="hi-IN"/>
              </w:rPr>
              <w:t>Česká společnost refrakční a kataraktové chirurgie ČLS JEP</w:t>
            </w:r>
          </w:p>
        </w:tc>
        <w:tc>
          <w:tcPr>
            <w:tcW w:w="4678" w:type="dxa"/>
          </w:tcPr>
          <w:p w14:paraId="6C937D1C" w14:textId="344D2561" w:rsidR="0017452F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94E56">
              <w:rPr>
                <w:rFonts w:cs="Arial"/>
                <w:b/>
              </w:rPr>
              <w:t>75021 KOMPLEXNÍ VYŠETŘENÍ OFTALMOLOGEM</w:t>
            </w:r>
            <w:r>
              <w:rPr>
                <w:rFonts w:cs="Arial"/>
                <w:b/>
              </w:rPr>
              <w:t xml:space="preserve"> </w:t>
            </w:r>
            <w:r w:rsidRPr="00537D8C">
              <w:rPr>
                <w:rFonts w:cs="Arial"/>
              </w:rPr>
              <w:t xml:space="preserve">– žádost o změnu </w:t>
            </w:r>
          </w:p>
          <w:p w14:paraId="0E9FD7D4" w14:textId="77777777" w:rsidR="0017452F" w:rsidRPr="00537D8C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2D89622" w14:textId="77777777" w:rsidR="0017452F" w:rsidRPr="00537D8C" w:rsidRDefault="0017452F" w:rsidP="00537D8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94E56">
              <w:rPr>
                <w:rFonts w:cs="Arial"/>
                <w:b/>
              </w:rPr>
              <w:t>75022 CÍLENÉ VYŠETŘENÍ OFTALMOLOGEM</w:t>
            </w:r>
            <w:r>
              <w:rPr>
                <w:rFonts w:cs="Arial"/>
                <w:b/>
              </w:rPr>
              <w:t xml:space="preserve"> </w:t>
            </w:r>
            <w:r w:rsidRPr="00537D8C">
              <w:rPr>
                <w:rFonts w:cs="Arial"/>
              </w:rPr>
              <w:t xml:space="preserve">– žádost o změnu </w:t>
            </w:r>
          </w:p>
          <w:p w14:paraId="71338651" w14:textId="69D60918" w:rsidR="0017452F" w:rsidRPr="00994E56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5065C1E" w14:textId="7EBC895B" w:rsidR="0017452F" w:rsidRPr="00537D8C" w:rsidRDefault="0017452F" w:rsidP="00537D8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  <w:b/>
              </w:rPr>
              <w:t xml:space="preserve">75023 </w:t>
            </w:r>
            <w:r w:rsidRPr="00994E56">
              <w:rPr>
                <w:rFonts w:cs="Arial"/>
                <w:b/>
              </w:rPr>
              <w:t>KONTROLNÍ VYŠETŘENÍ OFTALMOLOGEM</w:t>
            </w:r>
            <w:r>
              <w:rPr>
                <w:rFonts w:cs="Arial"/>
                <w:b/>
              </w:rPr>
              <w:t xml:space="preserve"> </w:t>
            </w:r>
            <w:r w:rsidRPr="00537D8C">
              <w:rPr>
                <w:rFonts w:cs="Arial"/>
              </w:rPr>
              <w:t xml:space="preserve">– žádost o změnu </w:t>
            </w:r>
          </w:p>
          <w:p w14:paraId="60B4C809" w14:textId="0859095E" w:rsidR="0017452F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AC8FD8A" w14:textId="77777777" w:rsidR="0017452F" w:rsidRPr="00994E56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A311F07" w14:textId="2B763874" w:rsidR="0017452F" w:rsidRPr="00B41F09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1092931" w14:textId="77777777" w:rsidR="0017452F" w:rsidRPr="0017452F" w:rsidRDefault="0017452F" w:rsidP="00E706DA">
            <w:pPr>
              <w:jc w:val="both"/>
              <w:rPr>
                <w:rFonts w:cs="Arial"/>
                <w:b/>
              </w:rPr>
            </w:pPr>
            <w:r w:rsidRPr="0017452F">
              <w:rPr>
                <w:rFonts w:cs="Arial"/>
                <w:b/>
              </w:rPr>
              <w:t>Připomínky:</w:t>
            </w:r>
          </w:p>
          <w:p w14:paraId="7BB56CDE" w14:textId="04790C43" w:rsidR="00101F4B" w:rsidRDefault="00134EA7" w:rsidP="00134EA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 obsahu výkonů bylo doplněno vyšetření </w:t>
            </w:r>
            <w:r w:rsidRPr="00134EA7">
              <w:rPr>
                <w:rFonts w:cs="Arial"/>
              </w:rPr>
              <w:t>předního oční segmentu provedeno na štěrbinové lampě</w:t>
            </w:r>
            <w:r>
              <w:rPr>
                <w:rFonts w:cs="Arial"/>
              </w:rPr>
              <w:t xml:space="preserve">. Tážeme se, zda </w:t>
            </w:r>
            <w:r w:rsidRPr="00134EA7">
              <w:rPr>
                <w:rFonts w:cs="Arial"/>
              </w:rPr>
              <w:t xml:space="preserve">štěrbinová </w:t>
            </w:r>
            <w:r>
              <w:rPr>
                <w:rFonts w:cs="Arial"/>
              </w:rPr>
              <w:t>lampa a přímý oftalmoskop jsou či nejsou povinnou standardní součástí vybavení oftalmologického pracoviště?</w:t>
            </w:r>
            <w:r w:rsidR="00101F4B">
              <w:rPr>
                <w:rFonts w:cs="Arial"/>
              </w:rPr>
              <w:t xml:space="preserve"> </w:t>
            </w:r>
          </w:p>
          <w:p w14:paraId="79804BEC" w14:textId="2EA82A57" w:rsidR="00134EA7" w:rsidRPr="00CB0986" w:rsidRDefault="00101F4B" w:rsidP="00101F4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toto vyšetření skutečně realizováno v rámci </w:t>
            </w:r>
            <w:r w:rsidRPr="00101F4B">
              <w:rPr>
                <w:rFonts w:cs="Arial"/>
                <w:u w:val="single"/>
              </w:rPr>
              <w:t>každého</w:t>
            </w:r>
            <w:r>
              <w:rPr>
                <w:rFonts w:cs="Arial"/>
              </w:rPr>
              <w:t xml:space="preserve"> oftalmologického klinického vyšetření</w:t>
            </w:r>
            <w:r w:rsidR="00A16E0B">
              <w:rPr>
                <w:rFonts w:cs="Arial"/>
              </w:rPr>
              <w:t>, včetně všech kontrolních vyšetření</w:t>
            </w:r>
            <w:r>
              <w:rPr>
                <w:rFonts w:cs="Arial"/>
              </w:rPr>
              <w:t>?</w:t>
            </w:r>
          </w:p>
        </w:tc>
      </w:tr>
      <w:tr w:rsidR="0017452F" w:rsidRPr="009441C1" w14:paraId="60454C89" w14:textId="77777777" w:rsidTr="00C91F73">
        <w:trPr>
          <w:trHeight w:val="1305"/>
        </w:trPr>
        <w:tc>
          <w:tcPr>
            <w:tcW w:w="2547" w:type="dxa"/>
            <w:vMerge/>
          </w:tcPr>
          <w:p w14:paraId="48F1C3AA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7B2CD30" w14:textId="77777777" w:rsidR="0017452F" w:rsidRPr="00537D8C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94E56">
              <w:rPr>
                <w:rFonts w:cs="Arial"/>
                <w:b/>
              </w:rPr>
              <w:t>75385 EXSTIRPACE JEDNOHO CHALÁZIA, VYNĚTÍ I S</w:t>
            </w:r>
            <w:r>
              <w:rPr>
                <w:rFonts w:cs="Arial"/>
                <w:b/>
              </w:rPr>
              <w:t> </w:t>
            </w:r>
            <w:r w:rsidRPr="00994E56">
              <w:rPr>
                <w:rFonts w:cs="Arial"/>
                <w:b/>
              </w:rPr>
              <w:t>POUZDREM</w:t>
            </w:r>
            <w:r>
              <w:rPr>
                <w:rFonts w:cs="Arial"/>
                <w:b/>
              </w:rPr>
              <w:t xml:space="preserve"> </w:t>
            </w:r>
            <w:r w:rsidRPr="00537D8C">
              <w:rPr>
                <w:rFonts w:cs="Arial"/>
              </w:rPr>
              <w:t xml:space="preserve">– žádost o změnu </w:t>
            </w:r>
          </w:p>
          <w:p w14:paraId="6176858C" w14:textId="77777777" w:rsidR="0017452F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AEE4745" w14:textId="77777777" w:rsidR="0017452F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230DBC3" w14:textId="77777777" w:rsidR="0017452F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DEC3AC7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3FE22AD" w14:textId="77777777" w:rsidR="0017452F" w:rsidRDefault="001A703F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350601D7" w14:textId="77777777" w:rsidR="001A703F" w:rsidRDefault="00586618" w:rsidP="0058661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586618">
              <w:rPr>
                <w:rFonts w:cs="Arial"/>
              </w:rPr>
              <w:t>Žádáme o podrobnější zdůvodnění navržených změn</w:t>
            </w:r>
            <w:r>
              <w:rPr>
                <w:rFonts w:cs="Arial"/>
              </w:rPr>
              <w:t xml:space="preserve"> – přidání materiálů a přístroje</w:t>
            </w:r>
            <w:r w:rsidRPr="00586618">
              <w:rPr>
                <w:rFonts w:cs="Arial"/>
              </w:rPr>
              <w:t xml:space="preserve">. </w:t>
            </w:r>
          </w:p>
          <w:p w14:paraId="6A97E551" w14:textId="4A7EB933" w:rsidR="00946AD7" w:rsidRPr="00586618" w:rsidRDefault="00946AD7" w:rsidP="0058661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Podle žádosti se jedná o změnu postupu, nicméně popis</w:t>
            </w:r>
            <w:r w:rsidR="00751ACB">
              <w:rPr>
                <w:rFonts w:cs="Arial"/>
              </w:rPr>
              <w:t xml:space="preserve"> výkonu</w:t>
            </w:r>
            <w:r>
              <w:rPr>
                <w:rFonts w:cs="Arial"/>
              </w:rPr>
              <w:t xml:space="preserve"> zůstal beze změny. Diskuse nutná. </w:t>
            </w:r>
          </w:p>
        </w:tc>
      </w:tr>
      <w:tr w:rsidR="0017452F" w:rsidRPr="009441C1" w14:paraId="4EC0514A" w14:textId="77777777" w:rsidTr="00C91F73">
        <w:trPr>
          <w:trHeight w:val="1305"/>
        </w:trPr>
        <w:tc>
          <w:tcPr>
            <w:tcW w:w="2547" w:type="dxa"/>
            <w:vMerge/>
          </w:tcPr>
          <w:p w14:paraId="5D960420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25A7FFD1" w14:textId="77777777" w:rsidR="0017452F" w:rsidRPr="00A7540B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94E56">
              <w:rPr>
                <w:rFonts w:cs="Arial"/>
                <w:b/>
              </w:rPr>
              <w:t>75150 OPTICKÁ BIOMETRIE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390DCED7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F293017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687EAF6F" w14:textId="77777777" w:rsidR="0017452F" w:rsidRDefault="00A249BD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419470F6" w14:textId="06F47172" w:rsidR="00A249BD" w:rsidRDefault="00A249BD" w:rsidP="00A249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A249BD">
              <w:rPr>
                <w:rFonts w:cs="Arial"/>
              </w:rPr>
              <w:t>Tážeme se, jak byla péče poskytována a vykazována doposud?</w:t>
            </w:r>
            <w:r w:rsidR="00AD4DC5">
              <w:rPr>
                <w:rFonts w:cs="Arial"/>
              </w:rPr>
              <w:t xml:space="preserve"> Jaká je souvislost s výkonem 75151</w:t>
            </w:r>
            <w:r w:rsidR="00730A02">
              <w:rPr>
                <w:rFonts w:cs="Arial"/>
              </w:rPr>
              <w:t xml:space="preserve"> – </w:t>
            </w:r>
            <w:r w:rsidR="00D37FEC">
              <w:rPr>
                <w:rFonts w:cs="Arial"/>
              </w:rPr>
              <w:t xml:space="preserve">jednalo se o </w:t>
            </w:r>
            <w:r w:rsidR="00730A02">
              <w:rPr>
                <w:rFonts w:cs="Arial"/>
              </w:rPr>
              <w:t>zástupné vykazování</w:t>
            </w:r>
            <w:r w:rsidR="00AD4DC5">
              <w:rPr>
                <w:rFonts w:cs="Arial"/>
              </w:rPr>
              <w:t xml:space="preserve">? </w:t>
            </w:r>
          </w:p>
          <w:p w14:paraId="2C026B2A" w14:textId="77777777" w:rsidR="00203AAD" w:rsidRDefault="00203AAD" w:rsidP="00203AA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v rámci výkonu o vyšetření jednoho oka?</w:t>
            </w:r>
          </w:p>
          <w:p w14:paraId="473AA69A" w14:textId="6EF4E1E5" w:rsidR="00E26E7A" w:rsidRDefault="00AC6805" w:rsidP="00AC680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</w:t>
            </w:r>
            <w:r w:rsidR="00E26E7A">
              <w:rPr>
                <w:rFonts w:cs="Arial"/>
              </w:rPr>
              <w:t xml:space="preserve"> o zdůvodnění navrženého frekvenčního omezení 1x/1 </w:t>
            </w:r>
            <w:proofErr w:type="spellStart"/>
            <w:r w:rsidR="00E26E7A">
              <w:rPr>
                <w:rFonts w:cs="Arial"/>
              </w:rPr>
              <w:t>měs</w:t>
            </w:r>
            <w:proofErr w:type="spellEnd"/>
            <w:r>
              <w:rPr>
                <w:rFonts w:cs="Arial"/>
              </w:rPr>
              <w:t>.</w:t>
            </w:r>
            <w:r w:rsidR="000961A9">
              <w:rPr>
                <w:rFonts w:cs="Arial"/>
              </w:rPr>
              <w:t xml:space="preserve"> Žádáme dále</w:t>
            </w:r>
            <w:r w:rsidR="00080A8C">
              <w:rPr>
                <w:rFonts w:cs="Arial"/>
              </w:rPr>
              <w:t xml:space="preserve"> o doplnění o omezení </w:t>
            </w:r>
            <w:r w:rsidR="002F792D">
              <w:rPr>
                <w:rFonts w:cs="Arial"/>
              </w:rPr>
              <w:t xml:space="preserve">frekvence </w:t>
            </w:r>
            <w:r w:rsidR="00080A8C">
              <w:rPr>
                <w:rFonts w:cs="Arial"/>
              </w:rPr>
              <w:t xml:space="preserve">v delším časovém intervalu. </w:t>
            </w:r>
          </w:p>
          <w:p w14:paraId="041E022A" w14:textId="48CCA715" w:rsidR="00AC6805" w:rsidRDefault="00F963EB" w:rsidP="00AC6805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</w:t>
            </w:r>
            <w:r w:rsidR="00E45C5A">
              <w:rPr>
                <w:rFonts w:cs="Arial"/>
              </w:rPr>
              <w:t xml:space="preserve"> 15 min.</w:t>
            </w:r>
            <w:r>
              <w:rPr>
                <w:rFonts w:cs="Arial"/>
              </w:rPr>
              <w:t>,</w:t>
            </w:r>
            <w:r w:rsidR="00D95A56">
              <w:rPr>
                <w:rFonts w:cs="Arial"/>
              </w:rPr>
              <w:t xml:space="preserve"> resp. časů nositelů (L3 5 min a S4 2 min,</w:t>
            </w:r>
            <w:r>
              <w:rPr>
                <w:rFonts w:cs="Arial"/>
              </w:rPr>
              <w:t xml:space="preserve"> neboť měření jako takové je plně automatické. </w:t>
            </w:r>
          </w:p>
          <w:p w14:paraId="4A26D4D8" w14:textId="5EC69A65" w:rsidR="00E45C5A" w:rsidRPr="00A249BD" w:rsidRDefault="00E45C5A" w:rsidP="003E2D8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7452F" w:rsidRPr="009441C1" w14:paraId="1CD4E384" w14:textId="77777777" w:rsidTr="00C91F73">
        <w:trPr>
          <w:trHeight w:val="1305"/>
        </w:trPr>
        <w:tc>
          <w:tcPr>
            <w:tcW w:w="2547" w:type="dxa"/>
            <w:vMerge/>
          </w:tcPr>
          <w:p w14:paraId="42FB5029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54D936E8" w14:textId="77777777" w:rsidR="0017452F" w:rsidRPr="00A7540B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94E56">
              <w:rPr>
                <w:rFonts w:cs="Arial"/>
                <w:b/>
              </w:rPr>
              <w:t>75165 SLEDOVÁNÍ PROGRESE MYOPIE POMOCÍ OPTICKÉ BIOMETRIE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2C1C3647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E3F0B4A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2FCB2E8" w14:textId="77777777" w:rsidR="0017452F" w:rsidRDefault="00A249BD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2679E12" w14:textId="77777777" w:rsidR="00997399" w:rsidRPr="00997399" w:rsidRDefault="003E2D84" w:rsidP="003161D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b/>
              </w:rPr>
            </w:pPr>
            <w:r w:rsidRPr="003E2D84">
              <w:rPr>
                <w:rFonts w:cs="Arial"/>
              </w:rPr>
              <w:t>Pro jakou věkovou skupinu je výkon určen</w:t>
            </w:r>
            <w:r w:rsidR="003161D8">
              <w:rPr>
                <w:rFonts w:cs="Arial"/>
              </w:rPr>
              <w:t xml:space="preserve">? </w:t>
            </w:r>
          </w:p>
          <w:p w14:paraId="357AC0F2" w14:textId="24A17DE6" w:rsidR="003161D8" w:rsidRPr="003161D8" w:rsidRDefault="003161D8" w:rsidP="003161D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V odstavci podmínka „S“ je definována věková skupina do 25 let – nejedná se tedy jen o děti.</w:t>
            </w:r>
          </w:p>
          <w:p w14:paraId="37A05A1D" w14:textId="571F1D87" w:rsidR="003E2D84" w:rsidRPr="005E6A17" w:rsidRDefault="005E6A17" w:rsidP="003161D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5E6A17">
              <w:rPr>
                <w:rFonts w:cs="Arial"/>
              </w:rPr>
              <w:t>Čas výkonu 15 min. se zdá být nadsazen.</w:t>
            </w:r>
            <w:r w:rsidR="00FB2C55">
              <w:rPr>
                <w:rFonts w:cs="Arial"/>
              </w:rPr>
              <w:t xml:space="preserve"> Očekáváme diskusi. </w:t>
            </w:r>
          </w:p>
          <w:p w14:paraId="13A0D9EC" w14:textId="378D025C" w:rsidR="005E6A17" w:rsidRPr="004E7B47" w:rsidRDefault="005E6A17" w:rsidP="001E6744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17452F" w:rsidRPr="009441C1" w14:paraId="55E5B180" w14:textId="77777777" w:rsidTr="00C91F73">
        <w:trPr>
          <w:trHeight w:val="1305"/>
        </w:trPr>
        <w:tc>
          <w:tcPr>
            <w:tcW w:w="2547" w:type="dxa"/>
            <w:vMerge/>
          </w:tcPr>
          <w:p w14:paraId="2E28FBF2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1B9CB9E7" w14:textId="27336529" w:rsidR="0017452F" w:rsidRPr="00A7540B" w:rsidRDefault="002E7B01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75436 </w:t>
            </w:r>
            <w:r w:rsidR="0017452F" w:rsidRPr="00994E56">
              <w:rPr>
                <w:rFonts w:cs="Arial"/>
                <w:b/>
              </w:rPr>
              <w:t>INTRASTROMÁLNÍ IMPLANTACE/ EXPLANTACE ROHOVKOVÉHO IMPLANTÁTU</w:t>
            </w:r>
            <w:r w:rsidR="0017452F">
              <w:rPr>
                <w:rFonts w:cs="Arial"/>
                <w:b/>
              </w:rPr>
              <w:t xml:space="preserve"> </w:t>
            </w:r>
            <w:r w:rsidR="0017452F" w:rsidRPr="00A7540B">
              <w:rPr>
                <w:rFonts w:cs="Arial"/>
              </w:rPr>
              <w:t>– nový výkon</w:t>
            </w:r>
          </w:p>
          <w:p w14:paraId="66948E69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5564735" w14:textId="77777777" w:rsidR="0017452F" w:rsidRPr="00994E56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6444EF1" w14:textId="7636CE73" w:rsidR="001B1DE2" w:rsidRDefault="001B1DE2" w:rsidP="001B1DE2">
            <w:pPr>
              <w:contextualSpacing/>
              <w:jc w:val="both"/>
              <w:rPr>
                <w:rFonts w:cstheme="minorHAnsi"/>
                <w:b/>
                <w:kern w:val="2"/>
                <w:lang w:eastAsia="hi-IN" w:bidi="hi-IN"/>
              </w:rPr>
            </w:pPr>
            <w:r w:rsidRPr="00A249BD">
              <w:rPr>
                <w:rFonts w:cstheme="minorHAnsi"/>
                <w:b/>
                <w:kern w:val="2"/>
                <w:lang w:eastAsia="hi-IN" w:bidi="hi-IN"/>
              </w:rPr>
              <w:t>Připomínky:</w:t>
            </w:r>
          </w:p>
          <w:p w14:paraId="33E65E57" w14:textId="77777777" w:rsidR="00C0681B" w:rsidRPr="001B1DE2" w:rsidRDefault="00C0681B" w:rsidP="00C0681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color w:val="00B050"/>
              </w:rPr>
            </w:pPr>
            <w:r>
              <w:rPr>
                <w:rFonts w:cs="Arial"/>
                <w:color w:val="00B050"/>
              </w:rPr>
              <w:t>V</w:t>
            </w:r>
            <w:r w:rsidRPr="001B1DE2">
              <w:rPr>
                <w:rFonts w:cs="Arial"/>
                <w:color w:val="00B050"/>
              </w:rPr>
              <w:t> rámci tohoto výkonu je uveden ZUM „rohovkový segment“ – konkrétní ZUM v Číselníku nedohledán, zatím nebyla podána žádost na jeho zařazení do číselníku a ani neproběhlo jednání o tomto ZUM</w:t>
            </w:r>
            <w:r>
              <w:rPr>
                <w:rFonts w:cs="Arial"/>
                <w:color w:val="00B050"/>
              </w:rPr>
              <w:t xml:space="preserve">. </w:t>
            </w:r>
            <w:r w:rsidRPr="00C0681B">
              <w:rPr>
                <w:rFonts w:cs="Arial"/>
                <w:b/>
                <w:color w:val="00B050"/>
              </w:rPr>
              <w:t>Požadujeme doložit odkaz na kód ZUM v Číselníku nebo projednávání odložit</w:t>
            </w:r>
            <w:r>
              <w:rPr>
                <w:rFonts w:cs="Arial"/>
                <w:color w:val="00B050"/>
              </w:rPr>
              <w:t>.</w:t>
            </w:r>
          </w:p>
          <w:p w14:paraId="54F87761" w14:textId="77777777" w:rsidR="002E7B01" w:rsidRDefault="009A6C9F" w:rsidP="009A6C9F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>
              <w:rPr>
                <w:rFonts w:cstheme="minorHAnsi"/>
                <w:kern w:val="2"/>
                <w:lang w:eastAsia="hi-IN" w:bidi="hi-IN"/>
              </w:rPr>
              <w:t xml:space="preserve">Pro jakou věkovou skupinu je výkon indikován? </w:t>
            </w:r>
          </w:p>
          <w:p w14:paraId="2F9B0F5C" w14:textId="5F8B7EFB" w:rsidR="009A6C9F" w:rsidRPr="009A6C9F" w:rsidRDefault="009A6C9F" w:rsidP="009A6C9F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>
              <w:rPr>
                <w:rFonts w:cstheme="minorHAnsi"/>
                <w:kern w:val="2"/>
                <w:lang w:eastAsia="hi-IN" w:bidi="hi-IN"/>
              </w:rPr>
              <w:t xml:space="preserve">Očekáváme </w:t>
            </w:r>
            <w:r w:rsidRPr="009A6C9F">
              <w:rPr>
                <w:rFonts w:cstheme="minorHAnsi"/>
                <w:kern w:val="2"/>
                <w:lang w:eastAsia="hi-IN" w:bidi="hi-IN"/>
              </w:rPr>
              <w:t xml:space="preserve">zpřesnění indikací – stadium </w:t>
            </w:r>
            <w:proofErr w:type="spellStart"/>
            <w:r w:rsidRPr="009A6C9F">
              <w:rPr>
                <w:rFonts w:cstheme="minorHAnsi"/>
                <w:kern w:val="2"/>
                <w:lang w:eastAsia="hi-IN" w:bidi="hi-IN"/>
              </w:rPr>
              <w:t>keratokonu</w:t>
            </w:r>
            <w:proofErr w:type="spellEnd"/>
            <w:r w:rsidRPr="009A6C9F">
              <w:rPr>
                <w:rFonts w:cstheme="minorHAnsi"/>
                <w:kern w:val="2"/>
                <w:lang w:eastAsia="hi-IN" w:bidi="hi-IN"/>
              </w:rPr>
              <w:t>, typ defektu rohovky</w:t>
            </w:r>
            <w:r w:rsidR="002E7B01">
              <w:rPr>
                <w:rFonts w:cstheme="minorHAnsi"/>
                <w:kern w:val="2"/>
                <w:lang w:eastAsia="hi-IN" w:bidi="hi-IN"/>
              </w:rPr>
              <w:t xml:space="preserve"> – do popisu výkonu</w:t>
            </w:r>
            <w:r w:rsidRPr="009A6C9F">
              <w:rPr>
                <w:rFonts w:cstheme="minorHAnsi"/>
                <w:kern w:val="2"/>
                <w:lang w:eastAsia="hi-IN" w:bidi="hi-IN"/>
              </w:rPr>
              <w:t>.</w:t>
            </w:r>
          </w:p>
          <w:p w14:paraId="2B198D61" w14:textId="765379F1" w:rsidR="009A6C9F" w:rsidRDefault="009A6C9F" w:rsidP="009A6C9F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 w:rsidRPr="009A6C9F">
              <w:rPr>
                <w:rFonts w:cstheme="minorHAnsi"/>
                <w:kern w:val="2"/>
                <w:lang w:eastAsia="hi-IN" w:bidi="hi-IN"/>
              </w:rPr>
              <w:lastRenderedPageBreak/>
              <w:t xml:space="preserve">Jaké je zdůvodnění frekvenčního omezení 2/1 rok? </w:t>
            </w:r>
          </w:p>
          <w:p w14:paraId="7B79FF0B" w14:textId="0C60CB33" w:rsidR="009A6C9F" w:rsidRDefault="002E7B01" w:rsidP="009A6C9F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>
              <w:rPr>
                <w:rFonts w:cstheme="minorHAnsi"/>
                <w:kern w:val="2"/>
                <w:lang w:eastAsia="hi-IN" w:bidi="hi-IN"/>
              </w:rPr>
              <w:t xml:space="preserve">Žádáme o vysvětlení času výkonu – celkový 60 min., nositel 40 min. </w:t>
            </w:r>
          </w:p>
          <w:p w14:paraId="09F6A35C" w14:textId="77777777" w:rsidR="0017452F" w:rsidRPr="0017452F" w:rsidRDefault="0017452F" w:rsidP="00C0681B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17452F" w:rsidRPr="009441C1" w14:paraId="57E2CBAA" w14:textId="77777777" w:rsidTr="00C91F73">
        <w:trPr>
          <w:trHeight w:val="1305"/>
        </w:trPr>
        <w:tc>
          <w:tcPr>
            <w:tcW w:w="2547" w:type="dxa"/>
            <w:vMerge/>
          </w:tcPr>
          <w:p w14:paraId="67D7545D" w14:textId="77777777" w:rsidR="0017452F" w:rsidRDefault="0017452F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6F111F5B" w14:textId="77777777" w:rsidR="0017452F" w:rsidRPr="00A7540B" w:rsidRDefault="0017452F" w:rsidP="0017452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94E56">
              <w:rPr>
                <w:rFonts w:cs="Arial"/>
                <w:b/>
              </w:rPr>
              <w:t>75352 IMPLANTACE ZRAKOVÉHO PROTETICKÉHO IMPLANTABILNÍHO TELESKOPU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  <w:p w14:paraId="4ACC5DF5" w14:textId="77777777" w:rsidR="0017452F" w:rsidRPr="00994E56" w:rsidRDefault="0017452F" w:rsidP="00994E56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10D52B5" w14:textId="77777777" w:rsidR="0017452F" w:rsidRDefault="006740E4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02FBFFC" w14:textId="77777777" w:rsidR="006740E4" w:rsidRDefault="006740E4" w:rsidP="006740E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novou metodu terapie VPMD – </w:t>
            </w:r>
            <w:r w:rsidR="00937841">
              <w:rPr>
                <w:rFonts w:cs="Arial"/>
              </w:rPr>
              <w:t xml:space="preserve">tato </w:t>
            </w:r>
            <w:r>
              <w:rPr>
                <w:rFonts w:cs="Arial"/>
              </w:rPr>
              <w:t xml:space="preserve">péče tedy dosud nebyla poskytována ani zástupně vykazována? </w:t>
            </w:r>
          </w:p>
          <w:p w14:paraId="1E41EAC3" w14:textId="1FBB576C" w:rsidR="00937841" w:rsidRDefault="00937841" w:rsidP="006740E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Frekvenční omezení 1x znamená 1x za život? Upřesnění nutné.</w:t>
            </w:r>
          </w:p>
          <w:p w14:paraId="0386DB5B" w14:textId="73C2E9CB" w:rsidR="00937841" w:rsidRDefault="001C5089" w:rsidP="00063F5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Uvedeni jsou dva nositelé – L3 a L2 – kolik je u výkonu asistujících? Po</w:t>
            </w:r>
            <w:r w:rsidR="00B46B64">
              <w:rPr>
                <w:rFonts w:cs="Arial"/>
              </w:rPr>
              <w:t xml:space="preserve">kud jen jeden, je třeba upravit: </w:t>
            </w:r>
            <w:r>
              <w:rPr>
                <w:rFonts w:cs="Arial"/>
              </w:rPr>
              <w:t>L2</w:t>
            </w:r>
            <w:r w:rsidR="00A72EF4">
              <w:rPr>
                <w:rFonts w:cs="Arial"/>
              </w:rPr>
              <w:t xml:space="preserve"> nemá mít uveden </w:t>
            </w:r>
            <w:r w:rsidR="00063F54">
              <w:rPr>
                <w:rFonts w:cs="Arial"/>
              </w:rPr>
              <w:t>mzdový index</w:t>
            </w:r>
            <w:r>
              <w:rPr>
                <w:rFonts w:cs="Arial"/>
              </w:rPr>
              <w:t xml:space="preserve"> – </w:t>
            </w:r>
            <w:r w:rsidR="00063F54">
              <w:rPr>
                <w:rFonts w:cs="Arial"/>
              </w:rPr>
              <w:t xml:space="preserve">dle pravidel SZV je </w:t>
            </w:r>
            <w:r>
              <w:rPr>
                <w:rFonts w:cs="Arial"/>
              </w:rPr>
              <w:t xml:space="preserve">poslední asistující zahrnut v režii. </w:t>
            </w:r>
          </w:p>
          <w:p w14:paraId="55E2B66B" w14:textId="71E9CCB6" w:rsidR="0053673B" w:rsidRDefault="0053673B" w:rsidP="0053673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Pracoviště „S“ - </w:t>
            </w:r>
            <w:r w:rsidRPr="0053673B">
              <w:rPr>
                <w:rFonts w:cs="Arial"/>
              </w:rPr>
              <w:t xml:space="preserve">certifikované pracoviště pro implantaci protetického </w:t>
            </w:r>
            <w:proofErr w:type="spellStart"/>
            <w:r w:rsidRPr="0053673B">
              <w:rPr>
                <w:rFonts w:cs="Arial"/>
              </w:rPr>
              <w:t>implantabilního</w:t>
            </w:r>
            <w:proofErr w:type="spellEnd"/>
            <w:r w:rsidRPr="0053673B">
              <w:rPr>
                <w:rFonts w:cs="Arial"/>
              </w:rPr>
              <w:t xml:space="preserve"> teleskopu</w:t>
            </w:r>
            <w:r>
              <w:rPr>
                <w:rFonts w:cs="Arial"/>
              </w:rPr>
              <w:t xml:space="preserve"> – je na webových stránkách odborné společnosti uveden seznam těchto pracovišť?</w:t>
            </w:r>
            <w:r w:rsidR="00B17385">
              <w:rPr>
                <w:rFonts w:cs="Arial"/>
              </w:rPr>
              <w:t xml:space="preserve"> Čím je pracoviště specifikováno? </w:t>
            </w:r>
          </w:p>
          <w:p w14:paraId="7793CD2C" w14:textId="0B43FD88" w:rsidR="003E206A" w:rsidRPr="003E206A" w:rsidRDefault="003E206A" w:rsidP="003E206A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color w:val="00B050"/>
              </w:rPr>
            </w:pPr>
            <w:r w:rsidRPr="003E206A">
              <w:rPr>
                <w:rFonts w:cs="Arial"/>
                <w:color w:val="00B050"/>
              </w:rPr>
              <w:t xml:space="preserve">V rámci tohoto výkonu je uveden ZUM „Implantát oční </w:t>
            </w:r>
            <w:proofErr w:type="gramStart"/>
            <w:r w:rsidRPr="003E206A">
              <w:rPr>
                <w:rFonts w:cs="Arial"/>
                <w:color w:val="00B050"/>
              </w:rPr>
              <w:t>–</w:t>
            </w:r>
            <w:r w:rsidR="005E6A17">
              <w:rPr>
                <w:rFonts w:cs="Arial"/>
                <w:color w:val="00B050"/>
              </w:rPr>
              <w:t xml:space="preserve"> </w:t>
            </w:r>
            <w:r w:rsidR="00A249BD">
              <w:rPr>
                <w:rFonts w:cs="Arial"/>
                <w:color w:val="00B050"/>
              </w:rPr>
              <w:t xml:space="preserve"> z</w:t>
            </w:r>
            <w:r w:rsidRPr="003E206A">
              <w:rPr>
                <w:rFonts w:cs="Arial"/>
                <w:color w:val="00B050"/>
              </w:rPr>
              <w:t>rakový</w:t>
            </w:r>
            <w:proofErr w:type="gramEnd"/>
            <w:r w:rsidRPr="003E206A">
              <w:rPr>
                <w:rFonts w:cs="Arial"/>
                <w:color w:val="00B050"/>
              </w:rPr>
              <w:t xml:space="preserve"> protetický </w:t>
            </w:r>
            <w:proofErr w:type="spellStart"/>
            <w:r w:rsidRPr="003E206A">
              <w:rPr>
                <w:rFonts w:cs="Arial"/>
                <w:color w:val="00B050"/>
              </w:rPr>
              <w:t>implantabilní</w:t>
            </w:r>
            <w:proofErr w:type="spellEnd"/>
            <w:r w:rsidRPr="003E206A">
              <w:rPr>
                <w:rFonts w:cs="Arial"/>
                <w:color w:val="00B050"/>
              </w:rPr>
              <w:t xml:space="preserve"> teleskop“ – </w:t>
            </w:r>
            <w:r w:rsidR="00A249BD">
              <w:rPr>
                <w:rFonts w:cs="Arial"/>
                <w:color w:val="00B050"/>
              </w:rPr>
              <w:t xml:space="preserve">byla </w:t>
            </w:r>
            <w:r w:rsidRPr="003E206A">
              <w:rPr>
                <w:rFonts w:cs="Arial"/>
                <w:color w:val="00B050"/>
              </w:rPr>
              <w:t>podána žádost na jeho zařazení do číselníku, zatím nezhodnocena – projednání je možné.</w:t>
            </w:r>
          </w:p>
          <w:p w14:paraId="1D3D689B" w14:textId="641A0946" w:rsidR="0053673B" w:rsidRPr="006740E4" w:rsidRDefault="0053673B" w:rsidP="007617C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35BCB58D" w14:textId="77777777" w:rsidTr="00C91F73">
        <w:trPr>
          <w:trHeight w:val="3954"/>
        </w:trPr>
        <w:tc>
          <w:tcPr>
            <w:tcW w:w="2547" w:type="dxa"/>
          </w:tcPr>
          <w:p w14:paraId="6595AB06" w14:textId="0321CCB3" w:rsidR="00B97C28" w:rsidRPr="004C66C3" w:rsidRDefault="005D37C8" w:rsidP="00E706DA">
            <w:pPr>
              <w:rPr>
                <w:rFonts w:cs="Arial"/>
                <w:b/>
              </w:rPr>
            </w:pPr>
            <w:r w:rsidRPr="004C66C3">
              <w:rPr>
                <w:rFonts w:cs="Arial"/>
                <w:b/>
              </w:rPr>
              <w:lastRenderedPageBreak/>
              <w:t>623 gynekologie a porodnictví</w:t>
            </w:r>
          </w:p>
          <w:p w14:paraId="42B6A7AC" w14:textId="51C06FE3" w:rsidR="00852215" w:rsidRDefault="00852215" w:rsidP="00E706DA">
            <w:pPr>
              <w:rPr>
                <w:rFonts w:cs="Arial"/>
              </w:rPr>
            </w:pPr>
          </w:p>
          <w:p w14:paraId="5E9149BB" w14:textId="5FE8B8E6" w:rsidR="00852215" w:rsidRDefault="00852215" w:rsidP="00E706DA">
            <w:pPr>
              <w:rPr>
                <w:rFonts w:cs="Arial"/>
              </w:rPr>
            </w:pPr>
          </w:p>
          <w:p w14:paraId="7E0A3AEC" w14:textId="5F45277E" w:rsidR="00852215" w:rsidRPr="004C66C3" w:rsidRDefault="00852215" w:rsidP="00E706DA">
            <w:pPr>
              <w:rPr>
                <w:rFonts w:cs="Arial"/>
              </w:rPr>
            </w:pPr>
            <w:r w:rsidRPr="004C66C3">
              <w:rPr>
                <w:rFonts w:cstheme="minorHAnsi"/>
                <w:bCs/>
                <w:kern w:val="2"/>
                <w:lang w:eastAsia="hi-IN" w:bidi="hi-IN"/>
              </w:rPr>
              <w:t>Česká gynekologická a porodnická společnost ČLS JEP</w:t>
            </w:r>
          </w:p>
          <w:p w14:paraId="4D5721CB" w14:textId="77777777" w:rsidR="005D37C8" w:rsidRDefault="005D37C8" w:rsidP="00E706DA">
            <w:pPr>
              <w:rPr>
                <w:rFonts w:cs="Arial"/>
              </w:rPr>
            </w:pPr>
          </w:p>
          <w:p w14:paraId="5ECA4116" w14:textId="356A62A5" w:rsidR="005D37C8" w:rsidRPr="00346BE1" w:rsidRDefault="005D37C8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102FE36E" w14:textId="0BADD651" w:rsidR="00B97C28" w:rsidRPr="00B41F09" w:rsidRDefault="005D37C8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D37C8">
              <w:rPr>
                <w:rFonts w:cs="Arial"/>
                <w:b/>
              </w:rPr>
              <w:t>63566 RADIOFREKVENČNÍ ABLACE (RFA) DĚLOŽNÍCH MYOMŮ POD USG KONTROLOU</w:t>
            </w:r>
            <w:r>
              <w:rPr>
                <w:rFonts w:cs="Arial"/>
                <w:b/>
              </w:rPr>
              <w:t xml:space="preserve"> </w:t>
            </w:r>
            <w:r w:rsidRPr="00A7540B"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587807EC" w14:textId="77777777" w:rsidR="00B97C28" w:rsidRPr="004C66C3" w:rsidRDefault="002E1E27" w:rsidP="00E706DA">
            <w:pPr>
              <w:jc w:val="both"/>
              <w:rPr>
                <w:rFonts w:cs="Arial"/>
                <w:b/>
              </w:rPr>
            </w:pPr>
            <w:r w:rsidRPr="004C66C3">
              <w:rPr>
                <w:rFonts w:cs="Arial"/>
                <w:b/>
              </w:rPr>
              <w:t>Připomínky:</w:t>
            </w:r>
          </w:p>
          <w:p w14:paraId="651534CA" w14:textId="7B71F8F7" w:rsidR="00C0681B" w:rsidRPr="00C0681B" w:rsidRDefault="00C0681B" w:rsidP="00C0681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b/>
                <w:color w:val="00B050"/>
              </w:rPr>
            </w:pPr>
            <w:r w:rsidRPr="00CE0E3C">
              <w:rPr>
                <w:rFonts w:cs="Arial"/>
                <w:color w:val="00B050"/>
              </w:rPr>
              <w:t xml:space="preserve">V rámci tohoto výkonu je uveden ZUM „radiofrekvenční </w:t>
            </w:r>
            <w:proofErr w:type="spellStart"/>
            <w:r w:rsidRPr="00CE0E3C">
              <w:rPr>
                <w:rFonts w:cs="Arial"/>
                <w:color w:val="00B050"/>
              </w:rPr>
              <w:t>monopolární</w:t>
            </w:r>
            <w:proofErr w:type="spellEnd"/>
            <w:r w:rsidRPr="00CE0E3C">
              <w:rPr>
                <w:rFonts w:cs="Arial"/>
                <w:color w:val="00B050"/>
              </w:rPr>
              <w:t xml:space="preserve"> elektroda s proměnlivou délkou hrotu“ a „radiofrekvenční </w:t>
            </w:r>
            <w:proofErr w:type="spellStart"/>
            <w:r w:rsidRPr="00CE0E3C">
              <w:rPr>
                <w:rFonts w:cs="Arial"/>
                <w:color w:val="00B050"/>
              </w:rPr>
              <w:t>monopolární</w:t>
            </w:r>
            <w:proofErr w:type="spellEnd"/>
            <w:r w:rsidRPr="00CE0E3C">
              <w:rPr>
                <w:rFonts w:cs="Arial"/>
                <w:color w:val="00B050"/>
              </w:rPr>
              <w:t xml:space="preserve"> elektroda s fixní délkou hrotu“ – konkrétní ZUM v Číselníku nedohledán, zatím nebyla podána žádost na jeho zařazení do číselníku a ani neproběhlo jednání o tomto ZUM</w:t>
            </w:r>
            <w:r>
              <w:rPr>
                <w:rFonts w:cs="Arial"/>
                <w:color w:val="00B050"/>
              </w:rPr>
              <w:t>. Požadujeme</w:t>
            </w:r>
            <w:r w:rsidRPr="00CE0E3C">
              <w:rPr>
                <w:rFonts w:cs="Arial"/>
                <w:color w:val="00B050"/>
              </w:rPr>
              <w:t xml:space="preserve"> </w:t>
            </w:r>
            <w:r w:rsidRPr="00C0681B">
              <w:rPr>
                <w:rFonts w:cs="Arial"/>
                <w:b/>
                <w:color w:val="00B050"/>
              </w:rPr>
              <w:t xml:space="preserve">doložit odkaz na kódy ZUM v Číselníku nebo </w:t>
            </w:r>
            <w:r>
              <w:rPr>
                <w:rFonts w:cs="Arial"/>
                <w:b/>
                <w:color w:val="00B050"/>
              </w:rPr>
              <w:t xml:space="preserve">projednávání </w:t>
            </w:r>
            <w:r w:rsidRPr="00C0681B">
              <w:rPr>
                <w:rFonts w:cs="Arial"/>
                <w:b/>
                <w:color w:val="00B050"/>
              </w:rPr>
              <w:t>odložit</w:t>
            </w:r>
            <w:r>
              <w:rPr>
                <w:rFonts w:cs="Arial"/>
                <w:b/>
                <w:color w:val="00B050"/>
              </w:rPr>
              <w:t>.</w:t>
            </w:r>
          </w:p>
          <w:p w14:paraId="111E468B" w14:textId="77777777" w:rsidR="002E1E27" w:rsidRDefault="00233958" w:rsidP="002C0EB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je definováno pracoviště „SH? V odstavci Podmínka je popsána </w:t>
            </w:r>
            <w:r w:rsidR="007006A9">
              <w:rPr>
                <w:rFonts w:cs="Arial"/>
              </w:rPr>
              <w:t xml:space="preserve">spíše </w:t>
            </w:r>
            <w:r>
              <w:rPr>
                <w:rFonts w:cs="Arial"/>
              </w:rPr>
              <w:t xml:space="preserve">erudice nositele, </w:t>
            </w:r>
            <w:r w:rsidR="007006A9">
              <w:rPr>
                <w:rFonts w:cs="Arial"/>
              </w:rPr>
              <w:t xml:space="preserve">nicméně </w:t>
            </w:r>
            <w:r>
              <w:rPr>
                <w:rFonts w:cs="Arial"/>
              </w:rPr>
              <w:t xml:space="preserve">pracoviště </w:t>
            </w:r>
            <w:r w:rsidR="002C0EB2">
              <w:rPr>
                <w:rFonts w:cs="Arial"/>
              </w:rPr>
              <w:t>je nutno přesněji definovat</w:t>
            </w:r>
            <w:r w:rsidR="00517833">
              <w:rPr>
                <w:rFonts w:cs="Arial"/>
              </w:rPr>
              <w:t xml:space="preserve">: </w:t>
            </w:r>
            <w:r w:rsidR="002C0EB2">
              <w:rPr>
                <w:rFonts w:cs="Arial"/>
              </w:rPr>
              <w:t>„rutinní“ zkušenost nahradit například počtem provedených výkonů za rok apod.</w:t>
            </w:r>
          </w:p>
          <w:p w14:paraId="242714D6" w14:textId="312D9A5C" w:rsidR="00254906" w:rsidRDefault="00254906" w:rsidP="0025490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zpřesnění indikace – kterým pacientkám by měl být prováděn tento výkon</w:t>
            </w:r>
            <w:r w:rsidR="00CE0E3C">
              <w:rPr>
                <w:rFonts w:cs="Arial"/>
              </w:rPr>
              <w:t xml:space="preserve"> a kterým standardní</w:t>
            </w:r>
            <w:r w:rsidR="00916A3D">
              <w:rPr>
                <w:rFonts w:cs="Arial"/>
              </w:rPr>
              <w:t xml:space="preserve"> (věk, fertilita, velikost myomů, počet myomů), resp. kontraindikace.</w:t>
            </w:r>
          </w:p>
          <w:p w14:paraId="3D87933D" w14:textId="145B4001" w:rsidR="00916A3D" w:rsidRDefault="00916A3D" w:rsidP="0025490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Požadujeme dopl</w:t>
            </w:r>
            <w:r w:rsidR="00A46212">
              <w:rPr>
                <w:rFonts w:cs="Arial"/>
              </w:rPr>
              <w:t>n</w:t>
            </w:r>
            <w:r>
              <w:rPr>
                <w:rFonts w:cs="Arial"/>
              </w:rPr>
              <w:t xml:space="preserve">it popis o výčet </w:t>
            </w:r>
            <w:r w:rsidR="008B31D3">
              <w:rPr>
                <w:rFonts w:cs="Arial"/>
              </w:rPr>
              <w:t xml:space="preserve">konkrétních </w:t>
            </w:r>
            <w:r>
              <w:rPr>
                <w:rFonts w:cs="Arial"/>
              </w:rPr>
              <w:t xml:space="preserve">výkonů, se kterými výkon </w:t>
            </w:r>
            <w:r w:rsidR="00A32E25">
              <w:rPr>
                <w:rFonts w:cs="Arial"/>
              </w:rPr>
              <w:t xml:space="preserve">nelze </w:t>
            </w:r>
            <w:r>
              <w:rPr>
                <w:rFonts w:cs="Arial"/>
              </w:rPr>
              <w:t>vykázat (UZ výkony).</w:t>
            </w:r>
          </w:p>
          <w:p w14:paraId="18349ECC" w14:textId="5DE7E41D" w:rsidR="00CE0E3C" w:rsidRPr="00C0681B" w:rsidRDefault="00CE0E3C" w:rsidP="00C0681B">
            <w:pPr>
              <w:ind w:left="360"/>
              <w:jc w:val="both"/>
              <w:rPr>
                <w:rFonts w:cs="Arial"/>
              </w:rPr>
            </w:pPr>
          </w:p>
        </w:tc>
      </w:tr>
      <w:tr w:rsidR="00B97C28" w:rsidRPr="009441C1" w14:paraId="62324243" w14:textId="77777777" w:rsidTr="00C91F73">
        <w:trPr>
          <w:trHeight w:val="3954"/>
        </w:trPr>
        <w:tc>
          <w:tcPr>
            <w:tcW w:w="2547" w:type="dxa"/>
          </w:tcPr>
          <w:p w14:paraId="413AA5C1" w14:textId="002AF662" w:rsidR="00B97C28" w:rsidRPr="00D973A6" w:rsidRDefault="007566B1" w:rsidP="00E706DA">
            <w:pPr>
              <w:rPr>
                <w:rFonts w:cs="Arial"/>
                <w:b/>
              </w:rPr>
            </w:pPr>
            <w:r w:rsidRPr="00D973A6">
              <w:rPr>
                <w:rFonts w:cs="Arial"/>
                <w:b/>
              </w:rPr>
              <w:t>502</w:t>
            </w:r>
            <w:r w:rsidR="00960967">
              <w:rPr>
                <w:rFonts w:cs="Arial"/>
                <w:b/>
              </w:rPr>
              <w:t xml:space="preserve"> dětská chirurgie</w:t>
            </w:r>
          </w:p>
          <w:p w14:paraId="0C9AF204" w14:textId="77777777" w:rsidR="007566B1" w:rsidRDefault="007566B1" w:rsidP="00E706DA">
            <w:pPr>
              <w:rPr>
                <w:rFonts w:cs="Arial"/>
              </w:rPr>
            </w:pPr>
          </w:p>
          <w:p w14:paraId="3A570AD7" w14:textId="53393950" w:rsidR="007566B1" w:rsidRPr="00D973A6" w:rsidRDefault="007566B1" w:rsidP="00E706DA">
            <w:pPr>
              <w:rPr>
                <w:rFonts w:cs="Arial"/>
              </w:rPr>
            </w:pPr>
            <w:r w:rsidRPr="00D973A6">
              <w:rPr>
                <w:rFonts w:cstheme="minorHAnsi"/>
                <w:bCs/>
                <w:kern w:val="2"/>
                <w:lang w:eastAsia="hi-IN" w:bidi="hi-IN"/>
              </w:rPr>
              <w:t>Česká pediatricko-chirurgická společnost ČLS JEP</w:t>
            </w:r>
          </w:p>
        </w:tc>
        <w:tc>
          <w:tcPr>
            <w:tcW w:w="4678" w:type="dxa"/>
          </w:tcPr>
          <w:p w14:paraId="3847A33C" w14:textId="6EFB1E81" w:rsidR="00B97C28" w:rsidRPr="00B41F09" w:rsidRDefault="007566B1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566B1">
              <w:rPr>
                <w:rFonts w:cs="Arial"/>
                <w:b/>
              </w:rPr>
              <w:t>ENDOSKOPICKÁ LÉČBA PILONIDÁLNÍHO SINU U DĚTÍ (PEPSIT)</w:t>
            </w:r>
            <w:r>
              <w:rPr>
                <w:rFonts w:cs="Arial"/>
                <w:b/>
              </w:rPr>
              <w:t xml:space="preserve"> </w:t>
            </w:r>
            <w:r w:rsidRPr="007566B1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4B22FD4F" w14:textId="77777777" w:rsidR="00B97C28" w:rsidRPr="005C25CC" w:rsidRDefault="00540DA1" w:rsidP="00E706DA">
            <w:pPr>
              <w:jc w:val="both"/>
              <w:rPr>
                <w:rFonts w:cs="Arial"/>
                <w:b/>
              </w:rPr>
            </w:pPr>
            <w:r w:rsidRPr="005C25CC">
              <w:rPr>
                <w:rFonts w:cs="Arial"/>
                <w:b/>
              </w:rPr>
              <w:t>Připomínky:</w:t>
            </w:r>
          </w:p>
          <w:p w14:paraId="4AA879E9" w14:textId="77777777" w:rsidR="00573130" w:rsidRDefault="00573130" w:rsidP="00CA595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5B21C4D1" w14:textId="00E95D96" w:rsidR="00CA5953" w:rsidRDefault="00CA5953" w:rsidP="00CA5953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</w:t>
            </w:r>
            <w:r w:rsidR="00C122C6">
              <w:rPr>
                <w:rFonts w:cs="Arial"/>
              </w:rPr>
              <w:t xml:space="preserve">je </w:t>
            </w:r>
            <w:r>
              <w:rPr>
                <w:rFonts w:cs="Arial"/>
              </w:rPr>
              <w:t>uveden v databázi výkonů dvakrát (formul</w:t>
            </w:r>
            <w:r w:rsidR="002B6F73">
              <w:rPr>
                <w:rFonts w:cs="Arial"/>
              </w:rPr>
              <w:t xml:space="preserve">ář ambulantní a hospitalizační), který platí? </w:t>
            </w:r>
          </w:p>
          <w:p w14:paraId="66588A95" w14:textId="77777777" w:rsidR="00CA5953" w:rsidRDefault="00EB3B46" w:rsidP="00DD672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jak byla péče realizována a vykazována dosud? </w:t>
            </w:r>
          </w:p>
          <w:p w14:paraId="3B8D14B2" w14:textId="77777777" w:rsidR="00F26A84" w:rsidRDefault="00EB3B46" w:rsidP="000F14F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Provedení výkonu </w:t>
            </w:r>
            <w:r w:rsidR="000F14F7">
              <w:rPr>
                <w:rFonts w:cs="Arial"/>
              </w:rPr>
              <w:t xml:space="preserve">nemá být omezeno na </w:t>
            </w:r>
            <w:r>
              <w:rPr>
                <w:rFonts w:cs="Arial"/>
              </w:rPr>
              <w:t>specializované</w:t>
            </w:r>
            <w:r w:rsidR="000F14F7">
              <w:rPr>
                <w:rFonts w:cs="Arial"/>
              </w:rPr>
              <w:t xml:space="preserve"> pracoviště</w:t>
            </w:r>
            <w:r>
              <w:rPr>
                <w:rFonts w:cs="Arial"/>
              </w:rPr>
              <w:t xml:space="preserve">? </w:t>
            </w:r>
          </w:p>
          <w:p w14:paraId="485FD479" w14:textId="7CED7493" w:rsidR="00AF30F7" w:rsidRDefault="00AF30F7" w:rsidP="00AF30F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Kolik je u výkonu asistujících lékařů? Pokud jen jeden, je třeba up</w:t>
            </w:r>
            <w:r w:rsidR="00A72EF4">
              <w:rPr>
                <w:rFonts w:cs="Arial"/>
              </w:rPr>
              <w:t xml:space="preserve">ravit L2, nemá mít uveden </w:t>
            </w:r>
            <w:r>
              <w:rPr>
                <w:rFonts w:cs="Arial"/>
              </w:rPr>
              <w:t xml:space="preserve">mzdový index – dle pravidel SZV je poslední asistující zahrnut v režii. </w:t>
            </w:r>
          </w:p>
          <w:p w14:paraId="2F4E196D" w14:textId="5247419D" w:rsidR="00AF30F7" w:rsidRPr="00DD6722" w:rsidRDefault="00282D57" w:rsidP="00282D5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bude vztah nového výkonu k výkonu 51816 </w:t>
            </w:r>
            <w:r w:rsidRPr="00282D57">
              <w:rPr>
                <w:rFonts w:cs="Arial"/>
              </w:rPr>
              <w:t>INCIZE A DRENÁŽ ABSCESU NEBO HEMATOMU V OBLASTI ANU NEBO REKTA</w:t>
            </w:r>
            <w:r>
              <w:rPr>
                <w:rFonts w:cs="Arial"/>
              </w:rPr>
              <w:t>?</w:t>
            </w:r>
            <w:r w:rsidR="00AD2192">
              <w:rPr>
                <w:rFonts w:cs="Arial"/>
              </w:rPr>
              <w:t xml:space="preserve"> Požadujeme uvést zakázanou </w:t>
            </w:r>
            <w:r w:rsidR="007269C0">
              <w:rPr>
                <w:rFonts w:cs="Arial"/>
              </w:rPr>
              <w:t>kombinaci</w:t>
            </w:r>
            <w:r w:rsidR="00AD2192">
              <w:rPr>
                <w:rFonts w:cs="Arial"/>
              </w:rPr>
              <w:t xml:space="preserve"> do popisu výkonu. </w:t>
            </w:r>
            <w:r w:rsidR="00CD2757">
              <w:rPr>
                <w:rFonts w:cs="Arial"/>
              </w:rPr>
              <w:t xml:space="preserve">Pro dětské pacienty bude </w:t>
            </w:r>
            <w:proofErr w:type="gramStart"/>
            <w:r w:rsidR="00CD2757">
              <w:rPr>
                <w:rFonts w:cs="Arial"/>
              </w:rPr>
              <w:t>určen</w:t>
            </w:r>
            <w:proofErr w:type="gramEnd"/>
            <w:r w:rsidR="00CD2757">
              <w:rPr>
                <w:rFonts w:cs="Arial"/>
              </w:rPr>
              <w:t xml:space="preserve"> který z těchto výkonů?</w:t>
            </w:r>
          </w:p>
        </w:tc>
      </w:tr>
      <w:tr w:rsidR="00B97C28" w:rsidRPr="009441C1" w14:paraId="03E7F35B" w14:textId="77777777" w:rsidTr="00C91F73">
        <w:trPr>
          <w:trHeight w:val="3954"/>
        </w:trPr>
        <w:tc>
          <w:tcPr>
            <w:tcW w:w="2547" w:type="dxa"/>
          </w:tcPr>
          <w:p w14:paraId="67736E15" w14:textId="70A09370" w:rsidR="00B97C28" w:rsidRPr="00960967" w:rsidRDefault="000F407B" w:rsidP="00E706DA">
            <w:pPr>
              <w:rPr>
                <w:rFonts w:cs="Arial"/>
                <w:b/>
              </w:rPr>
            </w:pPr>
            <w:r w:rsidRPr="00960967">
              <w:rPr>
                <w:rFonts w:cs="Arial"/>
                <w:b/>
              </w:rPr>
              <w:lastRenderedPageBreak/>
              <w:t>102</w:t>
            </w:r>
            <w:r w:rsidR="00960967" w:rsidRPr="00960967">
              <w:rPr>
                <w:rFonts w:cs="Arial"/>
                <w:b/>
              </w:rPr>
              <w:t xml:space="preserve"> </w:t>
            </w:r>
            <w:proofErr w:type="spellStart"/>
            <w:r w:rsidR="00960967" w:rsidRPr="00960967">
              <w:rPr>
                <w:rFonts w:cs="Arial"/>
                <w:b/>
              </w:rPr>
              <w:t>angiologie</w:t>
            </w:r>
            <w:proofErr w:type="spellEnd"/>
            <w:r w:rsidR="00960967" w:rsidRPr="00960967">
              <w:rPr>
                <w:rFonts w:cs="Arial"/>
                <w:b/>
              </w:rPr>
              <w:t xml:space="preserve"> </w:t>
            </w:r>
          </w:p>
          <w:p w14:paraId="13B34043" w14:textId="77777777" w:rsidR="000F407B" w:rsidRDefault="000F407B" w:rsidP="00E706DA">
            <w:pPr>
              <w:rPr>
                <w:rFonts w:cs="Arial"/>
              </w:rPr>
            </w:pPr>
          </w:p>
          <w:p w14:paraId="537690F8" w14:textId="76A429E8" w:rsidR="000F407B" w:rsidRPr="00960967" w:rsidRDefault="000F407B" w:rsidP="00E706DA">
            <w:pPr>
              <w:rPr>
                <w:rFonts w:cs="Arial"/>
              </w:rPr>
            </w:pPr>
            <w:r w:rsidRPr="00960967">
              <w:rPr>
                <w:rFonts w:cstheme="minorHAnsi"/>
                <w:bCs/>
                <w:kern w:val="2"/>
                <w:lang w:eastAsia="hi-IN" w:bidi="hi-IN"/>
              </w:rPr>
              <w:t>Česká angiologická společnost ČLS JEP</w:t>
            </w:r>
          </w:p>
        </w:tc>
        <w:tc>
          <w:tcPr>
            <w:tcW w:w="4678" w:type="dxa"/>
          </w:tcPr>
          <w:p w14:paraId="06A44C85" w14:textId="4C9B04FA" w:rsidR="00B97C28" w:rsidRPr="00B41F09" w:rsidRDefault="000F407B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F407B">
              <w:rPr>
                <w:rFonts w:cs="Arial"/>
                <w:b/>
              </w:rPr>
              <w:t xml:space="preserve">12024 MĚŘENÍ ABI (INDEXU </w:t>
            </w:r>
            <w:proofErr w:type="gramStart"/>
            <w:r w:rsidRPr="000F407B">
              <w:rPr>
                <w:rFonts w:cs="Arial"/>
                <w:b/>
              </w:rPr>
              <w:t>KOTNÍK - PAŽE</w:t>
            </w:r>
            <w:proofErr w:type="gramEnd"/>
            <w:r w:rsidRPr="000F407B">
              <w:rPr>
                <w:rFonts w:cs="Arial"/>
                <w:b/>
              </w:rPr>
              <w:t>) NA ČTYŘECH KONČETINÁCH OSCILOMETRICKOU METODOU</w:t>
            </w:r>
            <w:r>
              <w:rPr>
                <w:rFonts w:cs="Arial"/>
                <w:b/>
              </w:rPr>
              <w:t xml:space="preserve"> </w:t>
            </w:r>
            <w:r w:rsidRPr="000F407B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372B354D" w14:textId="77777777" w:rsidR="00B97C28" w:rsidRPr="00960967" w:rsidRDefault="0060547D" w:rsidP="00E706DA">
            <w:pPr>
              <w:jc w:val="both"/>
              <w:rPr>
                <w:rFonts w:cs="Arial"/>
                <w:b/>
              </w:rPr>
            </w:pPr>
            <w:r w:rsidRPr="00960967">
              <w:rPr>
                <w:rFonts w:cs="Arial"/>
                <w:b/>
              </w:rPr>
              <w:t>Připomínky:</w:t>
            </w:r>
          </w:p>
          <w:p w14:paraId="46C8B0D6" w14:textId="77777777" w:rsidR="0060547D" w:rsidRDefault="0060547D" w:rsidP="0060547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podrobné zdůvodnění navýšení frekvenčního omezení na 2/1 rok. </w:t>
            </w:r>
          </w:p>
          <w:p w14:paraId="6818364C" w14:textId="43ECC503" w:rsidR="00D373BF" w:rsidRPr="0060547D" w:rsidRDefault="00D373BF" w:rsidP="0039245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Úpravy popisu výkonu směřují k</w:t>
            </w:r>
            <w:r w:rsidR="00811060">
              <w:rPr>
                <w:rFonts w:cs="Arial"/>
              </w:rPr>
              <w:t> vyšetření asymptomatických pacientů</w:t>
            </w:r>
            <w:r w:rsidR="00982C18">
              <w:rPr>
                <w:rFonts w:cs="Arial"/>
              </w:rPr>
              <w:t>, čímž se značně rozšíří pool</w:t>
            </w:r>
            <w:r w:rsidR="0039245B">
              <w:rPr>
                <w:rFonts w:cs="Arial"/>
              </w:rPr>
              <w:t xml:space="preserve"> vyšetřovaných</w:t>
            </w:r>
            <w:r w:rsidR="00811060">
              <w:rPr>
                <w:rFonts w:cs="Arial"/>
              </w:rPr>
              <w:t>. Prosíme o</w:t>
            </w:r>
            <w:r w:rsidR="00982C18">
              <w:rPr>
                <w:rFonts w:cs="Arial"/>
              </w:rPr>
              <w:t xml:space="preserve"> podrobnější ekonomickou analýzu</w:t>
            </w:r>
            <w:r w:rsidR="00526A09">
              <w:rPr>
                <w:rFonts w:cs="Arial"/>
              </w:rPr>
              <w:t>.</w:t>
            </w:r>
          </w:p>
        </w:tc>
      </w:tr>
      <w:tr w:rsidR="005403D2" w:rsidRPr="009441C1" w14:paraId="79BBE0F8" w14:textId="77777777" w:rsidTr="005403D2">
        <w:trPr>
          <w:trHeight w:val="1320"/>
        </w:trPr>
        <w:tc>
          <w:tcPr>
            <w:tcW w:w="2547" w:type="dxa"/>
            <w:vMerge w:val="restart"/>
          </w:tcPr>
          <w:p w14:paraId="41ED6F71" w14:textId="1A371FF3" w:rsidR="005403D2" w:rsidRPr="005403D2" w:rsidRDefault="005403D2" w:rsidP="00E706DA">
            <w:pPr>
              <w:rPr>
                <w:rFonts w:cs="Arial"/>
                <w:b/>
              </w:rPr>
            </w:pPr>
            <w:r w:rsidRPr="005403D2">
              <w:rPr>
                <w:rFonts w:cs="Arial"/>
                <w:b/>
              </w:rPr>
              <w:t>917 ergoterapie</w:t>
            </w:r>
          </w:p>
          <w:p w14:paraId="49707BC6" w14:textId="22F41449" w:rsidR="005403D2" w:rsidRDefault="005403D2" w:rsidP="00E706DA">
            <w:pPr>
              <w:rPr>
                <w:rFonts w:cs="Arial"/>
              </w:rPr>
            </w:pPr>
          </w:p>
          <w:p w14:paraId="08BAF75C" w14:textId="6CBC0375" w:rsidR="005403D2" w:rsidRPr="005403D2" w:rsidRDefault="005403D2" w:rsidP="00E706DA">
            <w:pPr>
              <w:rPr>
                <w:rFonts w:cs="Arial"/>
              </w:rPr>
            </w:pPr>
            <w:r w:rsidRPr="005403D2">
              <w:rPr>
                <w:rFonts w:cstheme="minorHAnsi"/>
                <w:bCs/>
                <w:kern w:val="2"/>
                <w:lang w:eastAsia="hi-IN" w:bidi="hi-IN"/>
              </w:rPr>
              <w:t>Česká asociace ergoterapeutů</w:t>
            </w:r>
          </w:p>
          <w:p w14:paraId="26112FFE" w14:textId="77777777" w:rsidR="005403D2" w:rsidRDefault="005403D2" w:rsidP="00E706DA">
            <w:pPr>
              <w:rPr>
                <w:rFonts w:cs="Arial"/>
              </w:rPr>
            </w:pPr>
          </w:p>
          <w:p w14:paraId="186B8E9E" w14:textId="4473B5C5" w:rsidR="005403D2" w:rsidRPr="00346BE1" w:rsidRDefault="005403D2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23379479" w14:textId="3CF1473A" w:rsidR="005403D2" w:rsidRPr="00B61630" w:rsidRDefault="005403D2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21633 TELEREHABILITACE</w:t>
            </w:r>
            <w:r>
              <w:rPr>
                <w:rFonts w:cs="Arial"/>
                <w:b/>
              </w:rPr>
              <w:t xml:space="preserve"> </w:t>
            </w:r>
            <w:r w:rsidRPr="007566B1">
              <w:rPr>
                <w:rFonts w:cs="Arial"/>
              </w:rPr>
              <w:t>– nový výkon</w:t>
            </w:r>
          </w:p>
          <w:p w14:paraId="714B0050" w14:textId="500409C4" w:rsidR="005403D2" w:rsidRPr="00B41F09" w:rsidRDefault="005403D2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1B77226" w14:textId="77777777" w:rsidR="005403D2" w:rsidRPr="00400A5B" w:rsidRDefault="00400A5B" w:rsidP="00E706DA">
            <w:pPr>
              <w:jc w:val="both"/>
              <w:rPr>
                <w:rFonts w:cs="Arial"/>
                <w:b/>
              </w:rPr>
            </w:pPr>
            <w:r w:rsidRPr="00400A5B">
              <w:rPr>
                <w:rFonts w:cs="Arial"/>
                <w:b/>
              </w:rPr>
              <w:t>Připomínky:</w:t>
            </w:r>
          </w:p>
          <w:p w14:paraId="32E27624" w14:textId="47765E86" w:rsidR="00D64EE9" w:rsidRDefault="003511AC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je distanční provádění tohoto typu péče možná a terapeuticky i nákladově efektivní? </w:t>
            </w:r>
            <w:r w:rsidR="00D64EE9">
              <w:rPr>
                <w:rFonts w:cs="Arial"/>
              </w:rPr>
              <w:t xml:space="preserve">Jsou již nějaké konkrétní zkušenosti </w:t>
            </w:r>
            <w:r w:rsidR="00C122C6">
              <w:rPr>
                <w:rFonts w:cs="Arial"/>
              </w:rPr>
              <w:t xml:space="preserve">například </w:t>
            </w:r>
            <w:r w:rsidR="00D64EE9">
              <w:rPr>
                <w:rFonts w:cs="Arial"/>
              </w:rPr>
              <w:t xml:space="preserve">z pilotních programů </w:t>
            </w:r>
            <w:r w:rsidR="00655ACA">
              <w:rPr>
                <w:rFonts w:cs="Arial"/>
              </w:rPr>
              <w:t>z ČR</w:t>
            </w:r>
            <w:r w:rsidR="00D64EE9">
              <w:rPr>
                <w:rFonts w:cs="Arial"/>
              </w:rPr>
              <w:t>?</w:t>
            </w:r>
          </w:p>
          <w:p w14:paraId="626DA784" w14:textId="7D03C06C" w:rsidR="00400A5B" w:rsidRDefault="00D64EE9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</w:t>
            </w:r>
            <w:r w:rsidR="00A72064">
              <w:rPr>
                <w:rFonts w:cs="Arial"/>
              </w:rPr>
              <w:t xml:space="preserve"> bude zabezpečena bezpečnost – hodnocení </w:t>
            </w:r>
            <w:r w:rsidR="003511AC">
              <w:rPr>
                <w:rFonts w:cs="Arial"/>
              </w:rPr>
              <w:t>rizik</w:t>
            </w:r>
            <w:r w:rsidR="00A72064">
              <w:rPr>
                <w:rFonts w:cs="Arial"/>
              </w:rPr>
              <w:t xml:space="preserve"> </w:t>
            </w:r>
            <w:r w:rsidR="00F009AC">
              <w:rPr>
                <w:rFonts w:cs="Arial"/>
              </w:rPr>
              <w:t xml:space="preserve">distančního provádění této </w:t>
            </w:r>
            <w:proofErr w:type="gramStart"/>
            <w:r w:rsidR="00F009AC">
              <w:rPr>
                <w:rFonts w:cs="Arial"/>
              </w:rPr>
              <w:t xml:space="preserve">péče </w:t>
            </w:r>
            <w:r>
              <w:rPr>
                <w:rFonts w:cs="Arial"/>
              </w:rPr>
              <w:t xml:space="preserve">- </w:t>
            </w:r>
            <w:r w:rsidR="003511AC">
              <w:rPr>
                <w:rFonts w:cs="Arial"/>
              </w:rPr>
              <w:t>například</w:t>
            </w:r>
            <w:proofErr w:type="gramEnd"/>
            <w:r w:rsidR="003511AC">
              <w:rPr>
                <w:rFonts w:cs="Arial"/>
              </w:rPr>
              <w:t xml:space="preserve"> pád</w:t>
            </w:r>
            <w:r>
              <w:rPr>
                <w:rFonts w:cs="Arial"/>
              </w:rPr>
              <w:t>y</w:t>
            </w:r>
            <w:r w:rsidR="003511AC">
              <w:rPr>
                <w:rFonts w:cs="Arial"/>
              </w:rPr>
              <w:t xml:space="preserve">, poranění v případě absence </w:t>
            </w:r>
            <w:r w:rsidR="00FF2396">
              <w:rPr>
                <w:rFonts w:cs="Arial"/>
              </w:rPr>
              <w:t xml:space="preserve">osobního </w:t>
            </w:r>
            <w:r w:rsidR="003511AC">
              <w:rPr>
                <w:rFonts w:cs="Arial"/>
              </w:rPr>
              <w:t>dohledu</w:t>
            </w:r>
            <w:r>
              <w:rPr>
                <w:rFonts w:cs="Arial"/>
              </w:rPr>
              <w:t xml:space="preserve"> </w:t>
            </w:r>
            <w:r w:rsidR="00FF2396">
              <w:rPr>
                <w:rFonts w:cs="Arial"/>
              </w:rPr>
              <w:t xml:space="preserve">a přítomnosti </w:t>
            </w:r>
            <w:r>
              <w:rPr>
                <w:rFonts w:cs="Arial"/>
              </w:rPr>
              <w:t>zdravotnického pracovníka</w:t>
            </w:r>
            <w:r w:rsidR="00A72064">
              <w:rPr>
                <w:rFonts w:cs="Arial"/>
              </w:rPr>
              <w:t>?</w:t>
            </w:r>
          </w:p>
          <w:p w14:paraId="352686D9" w14:textId="0AFEB297" w:rsidR="00AC1D3B" w:rsidRDefault="00120759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lze připustit distan</w:t>
            </w:r>
            <w:r w:rsidR="00D64EE9">
              <w:rPr>
                <w:rFonts w:cs="Arial"/>
              </w:rPr>
              <w:t>č</w:t>
            </w:r>
            <w:r>
              <w:rPr>
                <w:rFonts w:cs="Arial"/>
              </w:rPr>
              <w:t xml:space="preserve">ní realizaci výkonu, pak je nutné provázání s prezenčním poskytováním </w:t>
            </w:r>
            <w:r w:rsidR="00FF2396">
              <w:rPr>
                <w:rFonts w:cs="Arial"/>
              </w:rPr>
              <w:t xml:space="preserve">ergoterapeutické a další </w:t>
            </w:r>
            <w:proofErr w:type="spellStart"/>
            <w:r w:rsidR="00FF2396">
              <w:rPr>
                <w:rFonts w:cs="Arial"/>
              </w:rPr>
              <w:t>rhb</w:t>
            </w:r>
            <w:proofErr w:type="spellEnd"/>
            <w:r w:rsidR="00FF239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péče.</w:t>
            </w:r>
            <w:r w:rsidR="00A83F01">
              <w:rPr>
                <w:rFonts w:cs="Arial"/>
              </w:rPr>
              <w:t xml:space="preserve"> Z navrženého vyplývá, že je připuštěno</w:t>
            </w:r>
            <w:r>
              <w:rPr>
                <w:rFonts w:cs="Arial"/>
              </w:rPr>
              <w:t>, aby péče probíhala výhradně či majoritně distančně</w:t>
            </w:r>
            <w:r w:rsidR="00A83F01">
              <w:rPr>
                <w:rFonts w:cs="Arial"/>
              </w:rPr>
              <w:t>, s čímž nesouhlasíme.</w:t>
            </w:r>
          </w:p>
          <w:p w14:paraId="4E3E3127" w14:textId="0BE2708B" w:rsidR="00A47C88" w:rsidRDefault="00A47C88" w:rsidP="00A47C8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</w:t>
            </w:r>
            <w:r w:rsidR="00F009AC">
              <w:rPr>
                <w:rFonts w:cs="Arial"/>
              </w:rPr>
              <w:t xml:space="preserve">bude hodnocen </w:t>
            </w:r>
            <w:r w:rsidR="004C7D8D">
              <w:rPr>
                <w:rFonts w:cs="Arial"/>
              </w:rPr>
              <w:t xml:space="preserve">pokrok </w:t>
            </w:r>
            <w:r w:rsidR="00F009AC">
              <w:rPr>
                <w:rFonts w:cs="Arial"/>
              </w:rPr>
              <w:t>pacienta? J</w:t>
            </w:r>
            <w:r>
              <w:rPr>
                <w:rFonts w:cs="Arial"/>
              </w:rPr>
              <w:t>ak bude zajištěno správné vyhodnocení?</w:t>
            </w:r>
          </w:p>
          <w:p w14:paraId="3161CE8D" w14:textId="220EDDE2" w:rsidR="00D64EE9" w:rsidRDefault="00D64EE9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Časová dotace je navržena na 15 min. Při frekvenci 4x/1 den se jedná až o </w:t>
            </w:r>
            <w:proofErr w:type="gramStart"/>
            <w:r>
              <w:rPr>
                <w:rFonts w:cs="Arial"/>
              </w:rPr>
              <w:t>60 minutovou</w:t>
            </w:r>
            <w:proofErr w:type="gramEnd"/>
            <w:r>
              <w:rPr>
                <w:rFonts w:cs="Arial"/>
              </w:rPr>
              <w:t xml:space="preserve"> péči, poskytovanou na dálku, bez omezení v delším časovém intervalu. </w:t>
            </w:r>
            <w:r w:rsidR="00CD2D95">
              <w:rPr>
                <w:rFonts w:cs="Arial"/>
              </w:rPr>
              <w:t xml:space="preserve">Diskuse nutná. </w:t>
            </w:r>
          </w:p>
          <w:p w14:paraId="731EF4D6" w14:textId="4B4A220E" w:rsidR="00D64EE9" w:rsidRDefault="00D64EE9" w:rsidP="003511AC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bude posouzeno vlastní sociální prostředí?</w:t>
            </w:r>
          </w:p>
          <w:p w14:paraId="76094B6C" w14:textId="1353DC59" w:rsidR="00D64EE9" w:rsidRDefault="00D64EE9" w:rsidP="00CE3CF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Výkon je zamýšlen i pro případy hospitalizace – </w:t>
            </w:r>
            <w:r w:rsidR="00CE3CFF">
              <w:rPr>
                <w:rFonts w:cs="Arial"/>
              </w:rPr>
              <w:t>p</w:t>
            </w:r>
            <w:r w:rsidR="00CE3CFF" w:rsidRPr="00CE3CFF">
              <w:rPr>
                <w:rFonts w:cs="Arial"/>
              </w:rPr>
              <w:t>ři hospitalizaci pouze za účelem hodnocení domácího prostředí a výběru optimálních pomůcek do domácího prostředí</w:t>
            </w:r>
            <w:r w:rsidR="00CE3CFF">
              <w:rPr>
                <w:rFonts w:cs="Arial"/>
              </w:rPr>
              <w:t xml:space="preserve"> – není jasné</w:t>
            </w:r>
            <w:r w:rsidR="003E0423">
              <w:rPr>
                <w:rFonts w:cs="Arial"/>
              </w:rPr>
              <w:t>, jak toto bude reálně probíhat.</w:t>
            </w:r>
            <w:r>
              <w:rPr>
                <w:rFonts w:cs="Arial"/>
              </w:rPr>
              <w:t xml:space="preserve"> </w:t>
            </w:r>
          </w:p>
          <w:p w14:paraId="782D24D4" w14:textId="77777777" w:rsidR="00D64EE9" w:rsidRDefault="00D64EE9" w:rsidP="00D64EE9">
            <w:pPr>
              <w:jc w:val="both"/>
              <w:rPr>
                <w:rFonts w:cs="Arial"/>
              </w:rPr>
            </w:pPr>
          </w:p>
          <w:p w14:paraId="6557F0C0" w14:textId="7BEE1874" w:rsidR="00D64EE9" w:rsidRPr="00D64EE9" w:rsidRDefault="00D64EE9" w:rsidP="00D64EE9">
            <w:pPr>
              <w:jc w:val="both"/>
              <w:rPr>
                <w:rFonts w:cs="Arial"/>
              </w:rPr>
            </w:pPr>
          </w:p>
        </w:tc>
      </w:tr>
      <w:tr w:rsidR="005403D2" w:rsidRPr="009441C1" w14:paraId="0AD0FB79" w14:textId="77777777" w:rsidTr="00C91F73">
        <w:trPr>
          <w:trHeight w:val="1320"/>
        </w:trPr>
        <w:tc>
          <w:tcPr>
            <w:tcW w:w="2547" w:type="dxa"/>
            <w:vMerge/>
          </w:tcPr>
          <w:p w14:paraId="13CB6AEE" w14:textId="77777777" w:rsidR="005403D2" w:rsidRPr="005403D2" w:rsidRDefault="005403D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42CEB3E" w14:textId="77777777" w:rsidR="005403D2" w:rsidRPr="00B61630" w:rsidRDefault="005403D2" w:rsidP="005403D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21640 SPECIALIZOVANÝ CÍLENÝ KOGNITIVNÍ TRÉNINK VEDENÝ ERGOTERAPEUTEM</w:t>
            </w:r>
            <w:r>
              <w:rPr>
                <w:rFonts w:cs="Arial"/>
                <w:b/>
              </w:rPr>
              <w:t xml:space="preserve"> </w:t>
            </w:r>
            <w:r w:rsidRPr="007566B1">
              <w:rPr>
                <w:rFonts w:cs="Arial"/>
              </w:rPr>
              <w:t>– nový výkon</w:t>
            </w:r>
          </w:p>
          <w:p w14:paraId="7DD1EE52" w14:textId="7A886BC3" w:rsidR="005403D2" w:rsidRPr="00B61630" w:rsidRDefault="005403D2" w:rsidP="005403D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BC5FB59" w14:textId="77777777" w:rsidR="005403D2" w:rsidRPr="00231F67" w:rsidRDefault="00C47DAA" w:rsidP="00E706DA">
            <w:pPr>
              <w:jc w:val="both"/>
              <w:rPr>
                <w:rFonts w:cs="Arial"/>
                <w:b/>
              </w:rPr>
            </w:pPr>
            <w:r w:rsidRPr="00231F67">
              <w:rPr>
                <w:rFonts w:cs="Arial"/>
                <w:b/>
              </w:rPr>
              <w:t>Připomínky:</w:t>
            </w:r>
          </w:p>
          <w:p w14:paraId="336D301B" w14:textId="4CA0361C" w:rsidR="00C47DAA" w:rsidRDefault="00C47DAA" w:rsidP="00C47DA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tato péče poskytována a vykazována doposud?</w:t>
            </w:r>
          </w:p>
          <w:p w14:paraId="3948B314" w14:textId="6CCC3D72" w:rsidR="0022647A" w:rsidRDefault="0022647A" w:rsidP="00C47DA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Čím konkrétně se obsah výkonu liší od náplně stávajících SZV výkonů – 21621, 21622, 21625, 21631 – tyto vý</w:t>
            </w:r>
            <w:r w:rsidR="00FD2429">
              <w:rPr>
                <w:rFonts w:cs="Arial"/>
              </w:rPr>
              <w:t>k</w:t>
            </w:r>
            <w:r>
              <w:rPr>
                <w:rFonts w:cs="Arial"/>
              </w:rPr>
              <w:t>ony nezahrnují kognitivní složku terapie?</w:t>
            </w:r>
          </w:p>
          <w:p w14:paraId="057E7400" w14:textId="3EAEF43B" w:rsidR="00C47DAA" w:rsidRDefault="00553C37" w:rsidP="00C47DA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Jaká jsou měřitelná kritéria </w:t>
            </w:r>
            <w:r w:rsidR="00FD2429">
              <w:rPr>
                <w:rFonts w:cs="Arial"/>
              </w:rPr>
              <w:t>pro vyhodnocení efektivity a pro ukončení léčby?</w:t>
            </w:r>
          </w:p>
          <w:p w14:paraId="58DC514D" w14:textId="018C0CD7" w:rsidR="00CD058F" w:rsidRDefault="00CD058F" w:rsidP="00C47DAA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Časová dotace je navržena na 15 min. Při frekvenci 4x/1 den se jedná až o </w:t>
            </w:r>
            <w:proofErr w:type="gramStart"/>
            <w:r>
              <w:rPr>
                <w:rFonts w:cs="Arial"/>
              </w:rPr>
              <w:t>60 minutovou</w:t>
            </w:r>
            <w:proofErr w:type="gramEnd"/>
            <w:r>
              <w:rPr>
                <w:rFonts w:cs="Arial"/>
              </w:rPr>
              <w:t xml:space="preserve"> péči bez dalšího omezení v delším časovém intervalu. Je třeba jasně ohraničit rozsah pro hrazení této péče. </w:t>
            </w:r>
          </w:p>
          <w:p w14:paraId="7A4BC42C" w14:textId="77777777" w:rsidR="00CD058F" w:rsidRDefault="00CD058F" w:rsidP="00CD058F">
            <w:pPr>
              <w:pStyle w:val="Odstavecseseznamem"/>
              <w:jc w:val="both"/>
              <w:rPr>
                <w:rFonts w:cs="Arial"/>
              </w:rPr>
            </w:pPr>
          </w:p>
          <w:p w14:paraId="79B0B307" w14:textId="2DD2A7DC" w:rsidR="00FD2429" w:rsidRPr="00C47DAA" w:rsidRDefault="00FD2429" w:rsidP="001C61C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403D2" w:rsidRPr="009441C1" w14:paraId="73130347" w14:textId="77777777" w:rsidTr="00C91F73">
        <w:trPr>
          <w:trHeight w:val="1320"/>
        </w:trPr>
        <w:tc>
          <w:tcPr>
            <w:tcW w:w="2547" w:type="dxa"/>
            <w:vMerge/>
          </w:tcPr>
          <w:p w14:paraId="0E4C020A" w14:textId="77777777" w:rsidR="005403D2" w:rsidRPr="005403D2" w:rsidRDefault="005403D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14F6EC23" w14:textId="52FC074C" w:rsidR="005403D2" w:rsidRPr="00B61630" w:rsidRDefault="005403D2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21641 SPECIALIZOVANÁ SKUPINOVÁ ERGOTERAPIE KOGNITIVNÍ A PSYCHOSOCIÁLNÍCH FUNKCÍ</w:t>
            </w:r>
            <w:r>
              <w:rPr>
                <w:rFonts w:cs="Arial"/>
                <w:b/>
              </w:rPr>
              <w:t xml:space="preserve"> </w:t>
            </w:r>
            <w:r w:rsidRPr="007566B1"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624E3C28" w14:textId="77777777" w:rsidR="005403D2" w:rsidRPr="001C61C7" w:rsidRDefault="00136269" w:rsidP="00E706DA">
            <w:pPr>
              <w:jc w:val="both"/>
              <w:rPr>
                <w:rFonts w:cs="Arial"/>
                <w:b/>
              </w:rPr>
            </w:pPr>
            <w:r w:rsidRPr="001C61C7">
              <w:rPr>
                <w:rFonts w:cs="Arial"/>
                <w:b/>
              </w:rPr>
              <w:t>Připomínky:</w:t>
            </w:r>
          </w:p>
          <w:p w14:paraId="64DAB92B" w14:textId="77777777" w:rsidR="003458CD" w:rsidRDefault="003458CD" w:rsidP="003458C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tato péče poskytována a vykazována doposud?</w:t>
            </w:r>
          </w:p>
          <w:p w14:paraId="2533F34B" w14:textId="77777777" w:rsidR="00142119" w:rsidRDefault="00142119" w:rsidP="001421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Jaká jsou měřitelná kritéria pro vyhodnocení efektivity a pro ukončení léčby?</w:t>
            </w:r>
          </w:p>
          <w:p w14:paraId="32FC4D68" w14:textId="1F9D2BF6" w:rsidR="00136269" w:rsidRDefault="00142119" w:rsidP="001C61C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je </w:t>
            </w:r>
            <w:r w:rsidR="003C63E9">
              <w:rPr>
                <w:rFonts w:cs="Arial"/>
              </w:rPr>
              <w:t>zamýšleno</w:t>
            </w:r>
            <w:r>
              <w:rPr>
                <w:rFonts w:cs="Arial"/>
              </w:rPr>
              <w:t xml:space="preserve"> </w:t>
            </w:r>
            <w:r w:rsidR="003C63E9">
              <w:rPr>
                <w:rFonts w:cs="Arial"/>
              </w:rPr>
              <w:t>vykazování</w:t>
            </w:r>
            <w:r>
              <w:rPr>
                <w:rFonts w:cs="Arial"/>
              </w:rPr>
              <w:t xml:space="preserve"> pro skupinu pacientů, při navrženém času výkonu 15 min a navržené frekvenci 2/1 den? Vykazuje se tedy až 2x na jednoho pacienta ve skupině? </w:t>
            </w:r>
            <w:r w:rsidR="003C63E9">
              <w:rPr>
                <w:rFonts w:cs="Arial"/>
              </w:rPr>
              <w:t xml:space="preserve">Jak velká může být maximálně skupina? </w:t>
            </w:r>
          </w:p>
          <w:p w14:paraId="5FCDBE86" w14:textId="7261F4E1" w:rsidR="003C63E9" w:rsidRPr="00136269" w:rsidRDefault="003C63E9" w:rsidP="008D4C1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346C5" w:rsidRPr="009441C1" w14:paraId="5BED9155" w14:textId="77777777" w:rsidTr="00C346C5">
        <w:trPr>
          <w:trHeight w:val="990"/>
        </w:trPr>
        <w:tc>
          <w:tcPr>
            <w:tcW w:w="2547" w:type="dxa"/>
            <w:vMerge w:val="restart"/>
          </w:tcPr>
          <w:p w14:paraId="2CE29F54" w14:textId="375D486E" w:rsidR="008C4931" w:rsidRDefault="00C346C5" w:rsidP="00E706DA">
            <w:pPr>
              <w:rPr>
                <w:rFonts w:cs="Arial"/>
                <w:b/>
              </w:rPr>
            </w:pPr>
            <w:r w:rsidRPr="004A1E08">
              <w:rPr>
                <w:rFonts w:cs="Arial"/>
                <w:b/>
              </w:rPr>
              <w:t>818</w:t>
            </w:r>
            <w:r>
              <w:rPr>
                <w:rFonts w:cs="Arial"/>
                <w:b/>
              </w:rPr>
              <w:t xml:space="preserve"> laboratoř hematologická</w:t>
            </w:r>
          </w:p>
          <w:p w14:paraId="10B0733D" w14:textId="77777777" w:rsidR="008C4931" w:rsidRDefault="008C4931" w:rsidP="00E706DA">
            <w:pPr>
              <w:rPr>
                <w:rFonts w:cs="Arial"/>
                <w:b/>
              </w:rPr>
            </w:pPr>
          </w:p>
          <w:p w14:paraId="73CBBD58" w14:textId="3BC7006F" w:rsidR="008C4931" w:rsidRPr="004A1E08" w:rsidRDefault="008C4931" w:rsidP="00E706DA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202 hematologie</w:t>
            </w:r>
          </w:p>
          <w:p w14:paraId="29EF6725" w14:textId="77777777" w:rsidR="00C346C5" w:rsidRDefault="00C346C5" w:rsidP="00E706DA">
            <w:pPr>
              <w:rPr>
                <w:rFonts w:cs="Arial"/>
              </w:rPr>
            </w:pPr>
          </w:p>
          <w:p w14:paraId="123EDCB6" w14:textId="377EA33A" w:rsidR="00C346C5" w:rsidRPr="004A1E08" w:rsidRDefault="00C346C5" w:rsidP="00E706DA">
            <w:pPr>
              <w:rPr>
                <w:rFonts w:cs="Arial"/>
              </w:rPr>
            </w:pPr>
            <w:r w:rsidRPr="004A1E08">
              <w:rPr>
                <w:rFonts w:eastAsia="SimSun" w:cs="Arial"/>
                <w:bCs/>
                <w:kern w:val="2"/>
                <w:lang w:eastAsia="hi-IN" w:bidi="hi-IN"/>
              </w:rPr>
              <w:lastRenderedPageBreak/>
              <w:t>Česká hematologická společnost ČLS JEP</w:t>
            </w:r>
          </w:p>
        </w:tc>
        <w:tc>
          <w:tcPr>
            <w:tcW w:w="4678" w:type="dxa"/>
          </w:tcPr>
          <w:p w14:paraId="047814A0" w14:textId="2B527AAF" w:rsidR="00C346C5" w:rsidRPr="00B61630" w:rsidRDefault="00C346C5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lastRenderedPageBreak/>
              <w:t>96139 STANOVENÍ MULTIMERNÍ STRUKTURY VON WILLEBRANDOVA FAKTORU</w:t>
            </w:r>
            <w:r>
              <w:rPr>
                <w:rFonts w:cs="Arial"/>
                <w:b/>
              </w:rPr>
              <w:t xml:space="preserve"> </w:t>
            </w:r>
            <w:r w:rsidRPr="000F407B">
              <w:rPr>
                <w:rFonts w:cs="Arial"/>
              </w:rPr>
              <w:t>– žádost o změnu</w:t>
            </w:r>
          </w:p>
          <w:p w14:paraId="547CFD17" w14:textId="77777777" w:rsidR="00C346C5" w:rsidRDefault="00C346C5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0A5EF1D" w14:textId="1E6C5A70" w:rsidR="00C346C5" w:rsidRPr="00B41F09" w:rsidRDefault="00C346C5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6BAD434A" w14:textId="350026C7" w:rsidR="00E717BE" w:rsidRDefault="00E717BE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DD3CD4B" w14:textId="1B0BE12C" w:rsidR="00C346C5" w:rsidRPr="00071207" w:rsidRDefault="00E717BE" w:rsidP="00E73956">
            <w:pPr>
              <w:pStyle w:val="Odstavecseseznamem"/>
              <w:numPr>
                <w:ilvl w:val="0"/>
                <w:numId w:val="30"/>
              </w:numPr>
              <w:contextualSpacing/>
              <w:jc w:val="both"/>
              <w:rPr>
                <w:rFonts w:cs="Arial"/>
              </w:rPr>
            </w:pPr>
            <w:r w:rsidRPr="00071207">
              <w:rPr>
                <w:rFonts w:cs="Arial"/>
              </w:rPr>
              <w:t xml:space="preserve">Žádáme o podrobné zdůvodnění navýšení časové dotace o 20 </w:t>
            </w:r>
            <w:r w:rsidR="00495157" w:rsidRPr="00071207">
              <w:rPr>
                <w:rFonts w:cs="Arial"/>
              </w:rPr>
              <w:t>m</w:t>
            </w:r>
            <w:r w:rsidRPr="00071207">
              <w:rPr>
                <w:rFonts w:cs="Arial"/>
              </w:rPr>
              <w:t>in.</w:t>
            </w:r>
            <w:r w:rsidR="00034289" w:rsidRPr="00071207">
              <w:rPr>
                <w:rFonts w:cs="Arial"/>
              </w:rPr>
              <w:t xml:space="preserve"> a </w:t>
            </w:r>
            <w:r w:rsidR="00A62D4E" w:rsidRPr="00071207">
              <w:rPr>
                <w:rFonts w:cs="Arial"/>
              </w:rPr>
              <w:t xml:space="preserve">přidání </w:t>
            </w:r>
            <w:r w:rsidR="00034289" w:rsidRPr="00071207">
              <w:rPr>
                <w:rFonts w:cs="Arial"/>
              </w:rPr>
              <w:t xml:space="preserve">nositele </w:t>
            </w:r>
            <w:r w:rsidR="00A62D4E" w:rsidRPr="00071207">
              <w:rPr>
                <w:rFonts w:cs="Arial"/>
              </w:rPr>
              <w:t>S</w:t>
            </w:r>
            <w:r w:rsidR="00034289" w:rsidRPr="00071207">
              <w:rPr>
                <w:rFonts w:cs="Arial"/>
              </w:rPr>
              <w:t>3.</w:t>
            </w:r>
            <w:r w:rsidR="00475E10" w:rsidRPr="00071207">
              <w:rPr>
                <w:rFonts w:cs="Arial"/>
              </w:rPr>
              <w:t xml:space="preserve"> </w:t>
            </w:r>
            <w:r w:rsidR="00071207" w:rsidRPr="00071207">
              <w:rPr>
                <w:rFonts w:eastAsia="Times New Roman" w:cs="Calibri"/>
                <w:color w:val="FF0000"/>
                <w:lang w:eastAsia="cs-CZ"/>
              </w:rPr>
              <w:t xml:space="preserve">Laborant </w:t>
            </w:r>
            <w:r w:rsidR="00085E81">
              <w:rPr>
                <w:rFonts w:eastAsia="Times New Roman" w:cs="Calibri"/>
                <w:color w:val="FF0000"/>
                <w:lang w:eastAsia="cs-CZ"/>
              </w:rPr>
              <w:t>upravuje</w:t>
            </w:r>
            <w:r w:rsidR="00071207" w:rsidRPr="00071207">
              <w:rPr>
                <w:rFonts w:eastAsia="Times New Roman" w:cs="Calibri"/>
                <w:color w:val="FF0000"/>
                <w:lang w:eastAsia="cs-CZ"/>
              </w:rPr>
              <w:t xml:space="preserve"> vzorky</w:t>
            </w:r>
            <w:r w:rsidR="00085E81">
              <w:rPr>
                <w:rFonts w:eastAsia="Times New Roman" w:cs="Calibri"/>
                <w:color w:val="FF0000"/>
                <w:lang w:eastAsia="cs-CZ"/>
              </w:rPr>
              <w:t xml:space="preserve"> k měření</w:t>
            </w:r>
            <w:r w:rsidR="00071207" w:rsidRPr="00071207">
              <w:rPr>
                <w:rFonts w:eastAsia="Times New Roman" w:cs="Calibri"/>
                <w:color w:val="FF0000"/>
                <w:lang w:eastAsia="cs-CZ"/>
              </w:rPr>
              <w:t xml:space="preserve">, připravuje reagencie a kontrolní vzorky, vkládá je do analyzátoru, provádí následnou kontrolu kvality měření na analyzátoru (i </w:t>
            </w:r>
            <w:r w:rsidR="00071207" w:rsidRPr="00071207">
              <w:rPr>
                <w:rFonts w:eastAsia="Times New Roman" w:cs="Calibri"/>
                <w:color w:val="FF0000"/>
                <w:lang w:eastAsia="cs-CZ"/>
              </w:rPr>
              <w:lastRenderedPageBreak/>
              <w:t>kontrolu kvality vzorků), kontroluje výsledky vyšetření (kontrola reakčních křivek),</w:t>
            </w:r>
            <w:r w:rsidR="00071207" w:rsidRPr="00071207">
              <w:rPr>
                <w:rFonts w:eastAsia="Times New Roman" w:cs="Calibri"/>
                <w:color w:val="FF0000"/>
                <w:sz w:val="18"/>
                <w:szCs w:val="18"/>
                <w:lang w:eastAsia="cs-CZ"/>
              </w:rPr>
              <w:t xml:space="preserve"> </w:t>
            </w:r>
            <w:r w:rsidR="00071207" w:rsidRPr="00071207">
              <w:rPr>
                <w:rFonts w:eastAsia="Times New Roman" w:cs="Calibri"/>
                <w:color w:val="FF0000"/>
                <w:lang w:eastAsia="cs-CZ"/>
              </w:rPr>
              <w:t xml:space="preserve">výsledky předkládá VŠ pracovníkovi k hodnocení. Pokud by ve výkonu nebyla promítnuta práce laboranta, výkon musel být realizován VŠ </w:t>
            </w:r>
            <w:proofErr w:type="spellStart"/>
            <w:r w:rsidR="00071207" w:rsidRPr="00071207">
              <w:rPr>
                <w:rFonts w:eastAsia="Times New Roman" w:cs="Calibri"/>
                <w:color w:val="FF0000"/>
                <w:lang w:eastAsia="cs-CZ"/>
              </w:rPr>
              <w:t>nelékařem</w:t>
            </w:r>
            <w:proofErr w:type="spellEnd"/>
            <w:r w:rsidR="00071207" w:rsidRPr="00071207">
              <w:rPr>
                <w:rFonts w:eastAsia="Times New Roman" w:cs="Calibri"/>
                <w:color w:val="FF0000"/>
                <w:lang w:eastAsia="cs-CZ"/>
              </w:rPr>
              <w:t>, což by se promítlo do prodloužení času VŠ a došlo by k dalšímu navýšení nákladů na výkon.</w:t>
            </w:r>
          </w:p>
          <w:p w14:paraId="3B49F78E" w14:textId="5BF4E4EF" w:rsidR="005045C6" w:rsidRPr="009434B4" w:rsidRDefault="006204B5" w:rsidP="005045C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eastAsia="Times New Roman" w:cs="Calibri"/>
                <w:color w:val="FF0000"/>
                <w:lang w:eastAsia="cs-CZ"/>
              </w:rPr>
            </w:pPr>
            <w:r>
              <w:rPr>
                <w:rFonts w:cs="Arial"/>
              </w:rPr>
              <w:t>Jedná se o novou metodu, přičemž se původní čas nositele zvýšil z 5 minut na</w:t>
            </w:r>
            <w:r w:rsidR="00167DF6">
              <w:rPr>
                <w:rFonts w:cs="Arial"/>
              </w:rPr>
              <w:t xml:space="preserve"> 30 (20+10)</w:t>
            </w:r>
            <w:r w:rsidR="0033740D">
              <w:rPr>
                <w:rFonts w:cs="Arial"/>
              </w:rPr>
              <w:t xml:space="preserve"> min.</w:t>
            </w:r>
            <w:r w:rsidR="005045C6">
              <w:rPr>
                <w:rFonts w:cs="Arial"/>
              </w:rPr>
              <w:t xml:space="preserve"> </w:t>
            </w:r>
            <w:r w:rsidR="005045C6" w:rsidRPr="009434B4">
              <w:rPr>
                <w:rFonts w:eastAsia="Times New Roman" w:cs="Calibri"/>
                <w:color w:val="FF0000"/>
                <w:lang w:eastAsia="cs-CZ"/>
              </w:rPr>
              <w:t>Čas 5 minut neodpov</w:t>
            </w:r>
            <w:r w:rsidR="00085E81">
              <w:rPr>
                <w:rFonts w:eastAsia="Times New Roman" w:cs="Calibri"/>
                <w:color w:val="FF0000"/>
                <w:lang w:eastAsia="cs-CZ"/>
              </w:rPr>
              <w:t>ídal náročnosti původního vyšetření, které sestávalo ze dvou po sobě jdoucích komplikovaných elektroforéz</w:t>
            </w:r>
            <w:r w:rsidR="0083654D">
              <w:rPr>
                <w:rFonts w:eastAsia="Times New Roman" w:cs="Calibri"/>
                <w:color w:val="FF0000"/>
                <w:lang w:eastAsia="cs-CZ"/>
              </w:rPr>
              <w:t xml:space="preserve"> a následného barvení a odbarvování, </w:t>
            </w:r>
            <w:r w:rsidR="00085E81">
              <w:rPr>
                <w:rFonts w:eastAsia="Times New Roman" w:cs="Calibri"/>
                <w:color w:val="FF0000"/>
                <w:lang w:eastAsia="cs-CZ"/>
              </w:rPr>
              <w:t xml:space="preserve">celé vyšetření trvalo asi 30 hodin, z čehož nepřetržitá práce JOP/S3 musela být minimálně 60 minut. </w:t>
            </w:r>
            <w:r w:rsidR="0083654D">
              <w:rPr>
                <w:rFonts w:eastAsia="Times New Roman" w:cs="Calibri"/>
                <w:color w:val="FF0000"/>
                <w:lang w:eastAsia="cs-CZ"/>
              </w:rPr>
              <w:t>Nositel L2 neodpovídal skutečnosti.</w:t>
            </w:r>
            <w:r w:rsidR="00085E81">
              <w:rPr>
                <w:rFonts w:eastAsia="Times New Roman" w:cs="Calibri"/>
                <w:color w:val="FF0000"/>
                <w:lang w:eastAsia="cs-CZ"/>
              </w:rPr>
              <w:t xml:space="preserve">  Tato metoda se již neprovádí, protože </w:t>
            </w:r>
            <w:r w:rsidR="0083654D">
              <w:rPr>
                <w:rFonts w:eastAsia="Times New Roman" w:cs="Calibri"/>
                <w:color w:val="FF0000"/>
                <w:lang w:eastAsia="cs-CZ"/>
              </w:rPr>
              <w:t xml:space="preserve">byla zdlouhavá a </w:t>
            </w:r>
            <w:r w:rsidR="00085E81">
              <w:rPr>
                <w:rFonts w:eastAsia="Times New Roman" w:cs="Calibri"/>
                <w:color w:val="FF0000"/>
                <w:lang w:eastAsia="cs-CZ"/>
              </w:rPr>
              <w:t xml:space="preserve">její výsledky jsou obtížně interpretovatelné a reagencie se již nevyrábějí.  Čas 30 </w:t>
            </w:r>
            <w:proofErr w:type="gramStart"/>
            <w:r w:rsidR="00085E81">
              <w:rPr>
                <w:rFonts w:eastAsia="Times New Roman" w:cs="Calibri"/>
                <w:color w:val="FF0000"/>
                <w:lang w:eastAsia="cs-CZ"/>
              </w:rPr>
              <w:t>min(</w:t>
            </w:r>
            <w:proofErr w:type="gramEnd"/>
            <w:r w:rsidR="00085E81">
              <w:rPr>
                <w:rFonts w:eastAsia="Times New Roman" w:cs="Calibri"/>
                <w:color w:val="FF0000"/>
                <w:lang w:eastAsia="cs-CZ"/>
              </w:rPr>
              <w:t>20+10) plně odpovídá době</w:t>
            </w:r>
            <w:r w:rsidR="0083654D">
              <w:rPr>
                <w:rFonts w:eastAsia="Times New Roman" w:cs="Calibri"/>
                <w:color w:val="FF0000"/>
                <w:lang w:eastAsia="cs-CZ"/>
              </w:rPr>
              <w:t xml:space="preserve"> nově upraveného vyšetření.</w:t>
            </w:r>
          </w:p>
          <w:p w14:paraId="5FFF76C9" w14:textId="1FAAE3EC" w:rsidR="00495157" w:rsidRPr="00495157" w:rsidRDefault="0033740D" w:rsidP="0049515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(bodová hodnota vzrostla z 536 bb na 2701,83 bb). Diskuse nutná.  </w:t>
            </w:r>
          </w:p>
          <w:p w14:paraId="48D2D977" w14:textId="18932972" w:rsidR="007F0748" w:rsidRPr="00E717BE" w:rsidRDefault="007F0748" w:rsidP="00FB08E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346C5" w:rsidRPr="009441C1" w14:paraId="7B7BE6C9" w14:textId="77777777" w:rsidTr="00C91F73">
        <w:trPr>
          <w:trHeight w:val="990"/>
        </w:trPr>
        <w:tc>
          <w:tcPr>
            <w:tcW w:w="2547" w:type="dxa"/>
            <w:vMerge/>
          </w:tcPr>
          <w:p w14:paraId="6A1A2F51" w14:textId="77777777" w:rsidR="00C346C5" w:rsidRPr="004A1E08" w:rsidRDefault="00C346C5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660ED36" w14:textId="77777777" w:rsidR="00C346C5" w:rsidRPr="00B61630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 xml:space="preserve">96247 AGREGACE TROMBOCYTŮ MĚŘENÁ OPTICKOU METODOU </w:t>
            </w:r>
            <w:r w:rsidRPr="000F407B">
              <w:rPr>
                <w:rFonts w:cs="Arial"/>
              </w:rPr>
              <w:t>– žádost o změnu</w:t>
            </w:r>
          </w:p>
          <w:p w14:paraId="7F792AD2" w14:textId="77777777" w:rsidR="00C346C5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99621BA" w14:textId="05E9F1A2" w:rsidR="00C346C5" w:rsidRPr="00B61630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6520CF0" w14:textId="77777777" w:rsidR="00C346C5" w:rsidRPr="00A96A06" w:rsidRDefault="00FB08E9" w:rsidP="00E706DA">
            <w:pPr>
              <w:jc w:val="both"/>
              <w:rPr>
                <w:rFonts w:cs="Arial"/>
                <w:b/>
              </w:rPr>
            </w:pPr>
            <w:r w:rsidRPr="00A96A06">
              <w:rPr>
                <w:rFonts w:cs="Arial"/>
                <w:b/>
              </w:rPr>
              <w:t>Připomínky:</w:t>
            </w:r>
          </w:p>
          <w:p w14:paraId="6761A2CD" w14:textId="0606C57F" w:rsidR="00D22233" w:rsidRPr="009434B4" w:rsidRDefault="00D22233" w:rsidP="00EB385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eastAsia="Times New Roman" w:cs="Calibri"/>
                <w:color w:val="FF0000"/>
                <w:lang w:eastAsia="cs-CZ"/>
              </w:rPr>
            </w:pPr>
            <w:r>
              <w:rPr>
                <w:rFonts w:cs="Arial"/>
              </w:rPr>
              <w:t xml:space="preserve">Žádáme o </w:t>
            </w:r>
            <w:r w:rsidRPr="00495157">
              <w:rPr>
                <w:rFonts w:cs="Arial"/>
              </w:rPr>
              <w:t>zdův</w:t>
            </w:r>
            <w:r>
              <w:rPr>
                <w:rFonts w:cs="Arial"/>
              </w:rPr>
              <w:t>odnění navýšení časové dotace z 5 min. na 8 min. a přidání nositele S3.</w:t>
            </w:r>
            <w:r w:rsidR="00A254CA">
              <w:rPr>
                <w:rFonts w:cs="Arial"/>
              </w:rPr>
              <w:t xml:space="preserve"> </w:t>
            </w:r>
            <w:r w:rsidR="00A254CA" w:rsidRPr="009434B4">
              <w:rPr>
                <w:rFonts w:eastAsia="Times New Roman" w:cs="Calibri"/>
                <w:color w:val="FF0000"/>
                <w:lang w:eastAsia="cs-CZ"/>
              </w:rPr>
              <w:t>Čas 5 minut neodpovídá reálné časové náročnosti.</w:t>
            </w:r>
          </w:p>
          <w:p w14:paraId="63CB5408" w14:textId="77777777" w:rsidR="00EB385E" w:rsidRPr="00EB385E" w:rsidRDefault="00EB385E" w:rsidP="00776536">
            <w:pPr>
              <w:pStyle w:val="Odstavecseseznamem"/>
              <w:contextualSpacing/>
              <w:rPr>
                <w:rFonts w:cs="Arial"/>
                <w:color w:val="FF0000"/>
              </w:rPr>
            </w:pPr>
            <w:r w:rsidRPr="00EB385E">
              <w:rPr>
                <w:rFonts w:eastAsia="Times New Roman" w:cs="Calibri"/>
                <w:color w:val="FF0000"/>
                <w:lang w:eastAsia="cs-CZ"/>
              </w:rPr>
              <w:t xml:space="preserve">Laborant přijímá vzorky, připravuje reagencie (induktory </w:t>
            </w:r>
            <w:proofErr w:type="spellStart"/>
            <w:r w:rsidRPr="00EB385E">
              <w:rPr>
                <w:rFonts w:eastAsia="Times New Roman" w:cs="Calibri"/>
                <w:color w:val="FF0000"/>
                <w:lang w:eastAsia="cs-CZ"/>
              </w:rPr>
              <w:t>agragace</w:t>
            </w:r>
            <w:proofErr w:type="spellEnd"/>
            <w:r w:rsidRPr="00EB385E">
              <w:rPr>
                <w:rFonts w:eastAsia="Times New Roman" w:cs="Calibri"/>
                <w:color w:val="FF0000"/>
                <w:lang w:eastAsia="cs-CZ"/>
              </w:rPr>
              <w:t xml:space="preserve">) a kontrolní vzorky, vkládá je do </w:t>
            </w:r>
            <w:proofErr w:type="spellStart"/>
            <w:r w:rsidRPr="00EB385E">
              <w:rPr>
                <w:rFonts w:eastAsia="Times New Roman" w:cs="Calibri"/>
                <w:color w:val="FF0000"/>
                <w:lang w:eastAsia="cs-CZ"/>
              </w:rPr>
              <w:t>agregometru</w:t>
            </w:r>
            <w:proofErr w:type="spellEnd"/>
            <w:r w:rsidRPr="00EB385E">
              <w:rPr>
                <w:rFonts w:eastAsia="Times New Roman" w:cs="Calibri"/>
                <w:color w:val="FF0000"/>
                <w:lang w:eastAsia="cs-CZ"/>
              </w:rPr>
              <w:t xml:space="preserve">, provádí kontrolu kvality měření na </w:t>
            </w:r>
            <w:proofErr w:type="spellStart"/>
            <w:r w:rsidRPr="00EB385E">
              <w:rPr>
                <w:rFonts w:eastAsia="Times New Roman" w:cs="Calibri"/>
                <w:color w:val="FF0000"/>
                <w:lang w:eastAsia="cs-CZ"/>
              </w:rPr>
              <w:t>agregometru</w:t>
            </w:r>
            <w:proofErr w:type="spellEnd"/>
            <w:r w:rsidRPr="00EB385E">
              <w:rPr>
                <w:rFonts w:eastAsia="Times New Roman" w:cs="Calibri"/>
                <w:color w:val="FF0000"/>
                <w:lang w:eastAsia="cs-CZ"/>
              </w:rPr>
              <w:t xml:space="preserve"> (i kontrolu kvality vzorků), kontroluje výsledky vyšetření (kontrola agregačních křivek), ev. upravuje vzorek (ředění), výsledky předkládá VŠ pracovníkovi k hodnocení. Pokud by ve výkonu nebyla promítnuta práce laboranta, výkon musel být realizován VŠ </w:t>
            </w:r>
            <w:proofErr w:type="spellStart"/>
            <w:r w:rsidRPr="00EB385E">
              <w:rPr>
                <w:rFonts w:eastAsia="Times New Roman" w:cs="Calibri"/>
                <w:color w:val="FF0000"/>
                <w:lang w:eastAsia="cs-CZ"/>
              </w:rPr>
              <w:t>nelékařem</w:t>
            </w:r>
            <w:proofErr w:type="spellEnd"/>
            <w:r w:rsidRPr="00EB385E">
              <w:rPr>
                <w:rFonts w:eastAsia="Times New Roman" w:cs="Calibri"/>
                <w:color w:val="FF0000"/>
                <w:lang w:eastAsia="cs-CZ"/>
              </w:rPr>
              <w:t>, což by se promítlo do prodloužení času VŠ a došlo by k dalšímu navýšení nákladů na výkon</w:t>
            </w:r>
            <w:r w:rsidRPr="00EB385E">
              <w:rPr>
                <w:rFonts w:cs="Arial"/>
                <w:color w:val="FF0000"/>
              </w:rPr>
              <w:t>.</w:t>
            </w:r>
          </w:p>
          <w:p w14:paraId="7A502A56" w14:textId="77777777" w:rsidR="00776536" w:rsidRPr="00776536" w:rsidRDefault="00A96A06" w:rsidP="00EB385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color w:val="FF0000"/>
              </w:rPr>
            </w:pPr>
            <w:r>
              <w:rPr>
                <w:rFonts w:cs="Arial"/>
              </w:rPr>
              <w:lastRenderedPageBreak/>
              <w:t xml:space="preserve">Žádáme </w:t>
            </w:r>
            <w:r w:rsidR="00D22233">
              <w:rPr>
                <w:rFonts w:cs="Arial"/>
              </w:rPr>
              <w:t xml:space="preserve">rovněž </w:t>
            </w:r>
            <w:r>
              <w:rPr>
                <w:rFonts w:cs="Arial"/>
              </w:rPr>
              <w:t xml:space="preserve">o podrobnější zdůvodněn navýšení frekvence z 12x / 1 čtvrtletí na 20x/1 čtvrtletí. </w:t>
            </w:r>
          </w:p>
          <w:p w14:paraId="182B4544" w14:textId="6AC3F30D" w:rsidR="00FB08E9" w:rsidRPr="008D2CCE" w:rsidRDefault="009434B4" w:rsidP="00776536">
            <w:pPr>
              <w:pStyle w:val="Odstavecseseznamem"/>
              <w:jc w:val="both"/>
              <w:rPr>
                <w:rFonts w:cs="Arial"/>
                <w:color w:val="FF0000"/>
              </w:rPr>
            </w:pPr>
            <w:r w:rsidRPr="008D2CCE">
              <w:rPr>
                <w:rFonts w:cs="Arial"/>
                <w:color w:val="FF0000"/>
              </w:rPr>
              <w:t xml:space="preserve">Původně bylo vyšetření </w:t>
            </w:r>
            <w:r w:rsidR="00555232" w:rsidRPr="008D2CCE">
              <w:rPr>
                <w:rFonts w:cs="Arial"/>
                <w:color w:val="FF0000"/>
              </w:rPr>
              <w:t xml:space="preserve">optické </w:t>
            </w:r>
            <w:proofErr w:type="spellStart"/>
            <w:r w:rsidR="00555232" w:rsidRPr="008D2CCE">
              <w:rPr>
                <w:rFonts w:cs="Arial"/>
                <w:color w:val="FF0000"/>
              </w:rPr>
              <w:t>agregometrie</w:t>
            </w:r>
            <w:proofErr w:type="spellEnd"/>
            <w:r w:rsidR="00555232" w:rsidRPr="008D2CCE">
              <w:rPr>
                <w:rFonts w:cs="Arial"/>
                <w:color w:val="FF0000"/>
              </w:rPr>
              <w:t xml:space="preserve"> rozloženo do dvou výkonů</w:t>
            </w:r>
            <w:r w:rsidR="00EC6F71" w:rsidRPr="008D2CCE">
              <w:rPr>
                <w:rFonts w:cs="Arial"/>
                <w:color w:val="FF0000"/>
              </w:rPr>
              <w:t xml:space="preserve"> -</w:t>
            </w:r>
            <w:r w:rsidR="00555232" w:rsidRPr="008D2CCE">
              <w:rPr>
                <w:rFonts w:cs="Arial"/>
                <w:color w:val="FF0000"/>
              </w:rPr>
              <w:t xml:space="preserve"> 96247 a </w:t>
            </w:r>
            <w:r w:rsidR="00EC6F71" w:rsidRPr="008D2CCE">
              <w:rPr>
                <w:rFonts w:cs="Arial"/>
                <w:color w:val="FF0000"/>
              </w:rPr>
              <w:t>96249 s výčtem induktorů. Nyní došlo ke sloučení i</w:t>
            </w:r>
            <w:r w:rsidR="00E06AD8" w:rsidRPr="008D2CCE">
              <w:rPr>
                <w:rFonts w:cs="Arial"/>
                <w:color w:val="FF0000"/>
              </w:rPr>
              <w:t>nduktorů a metody. Při součtu frekvencí obou výkonů by se jednalo o 24</w:t>
            </w:r>
            <w:r w:rsidR="008D2CCE" w:rsidRPr="008D2CCE">
              <w:rPr>
                <w:rFonts w:cs="Arial"/>
                <w:color w:val="FF0000"/>
              </w:rPr>
              <w:t>/</w:t>
            </w:r>
            <w:r w:rsidR="00E06AD8" w:rsidRPr="008D2CCE">
              <w:rPr>
                <w:rFonts w:cs="Arial"/>
                <w:color w:val="FF0000"/>
              </w:rPr>
              <w:t xml:space="preserve"> čtvrtletí, ale my požadujeme pouze 20/</w:t>
            </w:r>
            <w:r w:rsidR="008D2CCE" w:rsidRPr="008D2CCE">
              <w:rPr>
                <w:rFonts w:cs="Arial"/>
                <w:color w:val="FF0000"/>
              </w:rPr>
              <w:t xml:space="preserve"> čtvrtletí.</w:t>
            </w:r>
          </w:p>
          <w:p w14:paraId="5F98943E" w14:textId="5F38914E" w:rsidR="00D22233" w:rsidRPr="00A96A06" w:rsidRDefault="00D22233" w:rsidP="00D2223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346C5" w:rsidRPr="009441C1" w14:paraId="202F2CC5" w14:textId="77777777" w:rsidTr="00C91F73">
        <w:trPr>
          <w:trHeight w:val="990"/>
        </w:trPr>
        <w:tc>
          <w:tcPr>
            <w:tcW w:w="2547" w:type="dxa"/>
            <w:vMerge/>
          </w:tcPr>
          <w:p w14:paraId="5B51AC2C" w14:textId="77777777" w:rsidR="00C346C5" w:rsidRPr="004A1E08" w:rsidRDefault="00C346C5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6BF357D" w14:textId="77777777" w:rsidR="00C346C5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96249 AGREGACE TROMBOCYTŮ MĚŘENÁ IMPEDANČNÍ METODOU</w:t>
            </w:r>
            <w:r>
              <w:rPr>
                <w:rFonts w:cs="Arial"/>
                <w:b/>
              </w:rPr>
              <w:t xml:space="preserve"> </w:t>
            </w:r>
            <w:r w:rsidRPr="000F407B">
              <w:rPr>
                <w:rFonts w:cs="Arial"/>
              </w:rPr>
              <w:t>– žádost o změnu</w:t>
            </w:r>
          </w:p>
          <w:p w14:paraId="2073EFF4" w14:textId="77777777" w:rsidR="00C346C5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AC91AB7" w14:textId="77777777" w:rsidR="00C346C5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746F743" w14:textId="109898EA" w:rsidR="00C346C5" w:rsidRPr="00B61630" w:rsidRDefault="00C346C5" w:rsidP="00C346C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7BA2EB6" w14:textId="77777777" w:rsidR="00C346C5" w:rsidRPr="00E74330" w:rsidRDefault="00DE10DF" w:rsidP="00E706DA">
            <w:pPr>
              <w:jc w:val="both"/>
              <w:rPr>
                <w:rFonts w:cs="Arial"/>
                <w:b/>
              </w:rPr>
            </w:pPr>
            <w:r w:rsidRPr="00E74330">
              <w:rPr>
                <w:rFonts w:cs="Arial"/>
                <w:b/>
              </w:rPr>
              <w:t xml:space="preserve">Připomínky: </w:t>
            </w:r>
          </w:p>
          <w:p w14:paraId="2031325A" w14:textId="77777777" w:rsidR="00E74330" w:rsidRDefault="00E74330" w:rsidP="00E7433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</w:t>
            </w:r>
            <w:r w:rsidRPr="00495157">
              <w:rPr>
                <w:rFonts w:cs="Arial"/>
              </w:rPr>
              <w:t>zdův</w:t>
            </w:r>
            <w:r>
              <w:rPr>
                <w:rFonts w:cs="Arial"/>
              </w:rPr>
              <w:t>odnění navýšení časové dotace z 5 min. na 8 min. a přidání nositele S3.</w:t>
            </w:r>
          </w:p>
          <w:p w14:paraId="3D5BDF97" w14:textId="77777777" w:rsidR="008F2E1C" w:rsidRPr="009434B4" w:rsidRDefault="008F2E1C" w:rsidP="00A57DC3">
            <w:pPr>
              <w:pStyle w:val="Odstavecseseznamem"/>
              <w:jc w:val="both"/>
              <w:rPr>
                <w:rFonts w:eastAsia="Times New Roman" w:cs="Calibri"/>
                <w:color w:val="FF0000"/>
                <w:lang w:eastAsia="cs-CZ"/>
              </w:rPr>
            </w:pPr>
            <w:r w:rsidRPr="009434B4">
              <w:rPr>
                <w:rFonts w:eastAsia="Times New Roman" w:cs="Calibri"/>
                <w:color w:val="FF0000"/>
                <w:lang w:eastAsia="cs-CZ"/>
              </w:rPr>
              <w:t>Čas 5 minut neodpovídá reálné časové náročnosti.</w:t>
            </w:r>
          </w:p>
          <w:p w14:paraId="0844401A" w14:textId="41D02FA1" w:rsidR="008F2E1C" w:rsidRDefault="008F2E1C" w:rsidP="00AD53F2">
            <w:pPr>
              <w:pStyle w:val="Odstavecseseznamem"/>
              <w:contextualSpacing/>
              <w:rPr>
                <w:rFonts w:cs="Arial"/>
              </w:rPr>
            </w:pPr>
            <w:r w:rsidRPr="00EB385E">
              <w:rPr>
                <w:rFonts w:eastAsia="Times New Roman" w:cs="Calibri"/>
                <w:color w:val="FF0000"/>
                <w:lang w:eastAsia="cs-CZ"/>
              </w:rPr>
              <w:t xml:space="preserve">Laborant přijímá vzorky, připravuje reagencie (induktory </w:t>
            </w:r>
            <w:proofErr w:type="spellStart"/>
            <w:r w:rsidRPr="00EB385E">
              <w:rPr>
                <w:rFonts w:eastAsia="Times New Roman" w:cs="Calibri"/>
                <w:color w:val="FF0000"/>
                <w:lang w:eastAsia="cs-CZ"/>
              </w:rPr>
              <w:t>agragace</w:t>
            </w:r>
            <w:proofErr w:type="spellEnd"/>
            <w:r w:rsidRPr="00EB385E">
              <w:rPr>
                <w:rFonts w:eastAsia="Times New Roman" w:cs="Calibri"/>
                <w:color w:val="FF0000"/>
                <w:lang w:eastAsia="cs-CZ"/>
              </w:rPr>
              <w:t xml:space="preserve">) a kontrolní vzorky, vkládá je do </w:t>
            </w:r>
            <w:proofErr w:type="spellStart"/>
            <w:r w:rsidRPr="00EB385E">
              <w:rPr>
                <w:rFonts w:eastAsia="Times New Roman" w:cs="Calibri"/>
                <w:color w:val="FF0000"/>
                <w:lang w:eastAsia="cs-CZ"/>
              </w:rPr>
              <w:t>agregometru</w:t>
            </w:r>
            <w:proofErr w:type="spellEnd"/>
            <w:r w:rsidRPr="00EB385E">
              <w:rPr>
                <w:rFonts w:eastAsia="Times New Roman" w:cs="Calibri"/>
                <w:color w:val="FF0000"/>
                <w:lang w:eastAsia="cs-CZ"/>
              </w:rPr>
              <w:t xml:space="preserve">, provádí kontrolu kvality měření na </w:t>
            </w:r>
            <w:proofErr w:type="spellStart"/>
            <w:r w:rsidRPr="00EB385E">
              <w:rPr>
                <w:rFonts w:eastAsia="Times New Roman" w:cs="Calibri"/>
                <w:color w:val="FF0000"/>
                <w:lang w:eastAsia="cs-CZ"/>
              </w:rPr>
              <w:t>agregometru</w:t>
            </w:r>
            <w:proofErr w:type="spellEnd"/>
            <w:r w:rsidRPr="00EB385E">
              <w:rPr>
                <w:rFonts w:eastAsia="Times New Roman" w:cs="Calibri"/>
                <w:color w:val="FF0000"/>
                <w:lang w:eastAsia="cs-CZ"/>
              </w:rPr>
              <w:t xml:space="preserve"> (i kontrolu kvality vzorků), kontroluje výsledky vyšetření (kontrola agregačních křivek), výsledky předkládá VŠ pracovníkovi k hodnocení. Pokud by ve výkonu nebyla promítnuta práce laboranta, výkon musel být realizován VŠ </w:t>
            </w:r>
            <w:proofErr w:type="spellStart"/>
            <w:r w:rsidRPr="00EB385E">
              <w:rPr>
                <w:rFonts w:eastAsia="Times New Roman" w:cs="Calibri"/>
                <w:color w:val="FF0000"/>
                <w:lang w:eastAsia="cs-CZ"/>
              </w:rPr>
              <w:t>nelékařem</w:t>
            </w:r>
            <w:proofErr w:type="spellEnd"/>
            <w:r w:rsidRPr="00EB385E">
              <w:rPr>
                <w:rFonts w:eastAsia="Times New Roman" w:cs="Calibri"/>
                <w:color w:val="FF0000"/>
                <w:lang w:eastAsia="cs-CZ"/>
              </w:rPr>
              <w:t>, což by se promítlo do prodloužení času VŠ a došlo by k dalšímu navýšení nákladů na výkon</w:t>
            </w:r>
            <w:r w:rsidRPr="00EB385E">
              <w:rPr>
                <w:rFonts w:cs="Arial"/>
                <w:color w:val="FF0000"/>
              </w:rPr>
              <w:t>.</w:t>
            </w:r>
          </w:p>
          <w:p w14:paraId="1A656BDB" w14:textId="7BD95FBA" w:rsidR="00E74330" w:rsidRDefault="00E74330" w:rsidP="00E7433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rovněž o podrobnější zdůvodněn navýšení frekvence z 8x /1 čtvrtletí na 20x/1 čtvrtletí. </w:t>
            </w:r>
          </w:p>
          <w:p w14:paraId="2888B908" w14:textId="4C5F204C" w:rsidR="00E74330" w:rsidRPr="00E74330" w:rsidRDefault="00CB1DE2" w:rsidP="00CC41F4">
            <w:pPr>
              <w:pStyle w:val="Odstavecseseznamem"/>
              <w:jc w:val="both"/>
              <w:rPr>
                <w:rFonts w:cs="Arial"/>
              </w:rPr>
            </w:pPr>
            <w:r w:rsidRPr="008D2CCE">
              <w:rPr>
                <w:rFonts w:cs="Arial"/>
                <w:color w:val="FF0000"/>
              </w:rPr>
              <w:t xml:space="preserve">Původně bylo </w:t>
            </w:r>
            <w:r>
              <w:rPr>
                <w:rFonts w:cs="Arial"/>
                <w:color w:val="FF0000"/>
              </w:rPr>
              <w:t xml:space="preserve">zohledněno pouze </w:t>
            </w:r>
            <w:r w:rsidRPr="008D2CCE">
              <w:rPr>
                <w:rFonts w:cs="Arial"/>
                <w:color w:val="FF0000"/>
              </w:rPr>
              <w:t xml:space="preserve">vyšetření optické </w:t>
            </w:r>
            <w:proofErr w:type="spellStart"/>
            <w:proofErr w:type="gramStart"/>
            <w:r w:rsidRPr="008D2CCE">
              <w:rPr>
                <w:rFonts w:cs="Arial"/>
                <w:color w:val="FF0000"/>
              </w:rPr>
              <w:t>agregometrie</w:t>
            </w:r>
            <w:proofErr w:type="spellEnd"/>
            <w:proofErr w:type="gramEnd"/>
            <w:r w:rsidRPr="008D2CCE">
              <w:rPr>
                <w:rFonts w:cs="Arial"/>
                <w:color w:val="FF0000"/>
              </w:rPr>
              <w:t xml:space="preserve"> </w:t>
            </w:r>
            <w:r w:rsidR="00CC41F4">
              <w:rPr>
                <w:rFonts w:cs="Arial"/>
                <w:color w:val="FF0000"/>
              </w:rPr>
              <w:t xml:space="preserve">a to bylo </w:t>
            </w:r>
            <w:r w:rsidRPr="008D2CCE">
              <w:rPr>
                <w:rFonts w:cs="Arial"/>
                <w:color w:val="FF0000"/>
              </w:rPr>
              <w:t>rozloženo do dvou výkonů - 96247 a 96249 s výčtem induktorů. Nyní došlo ke sloučení induktorů a metody. Při součtu frekvencí obou výkonů by se jednalo o 24/ čtvrtletí, ale my požadujeme pouze 20/ čtvrtletí.</w:t>
            </w:r>
          </w:p>
        </w:tc>
      </w:tr>
      <w:tr w:rsidR="00C346C5" w:rsidRPr="009441C1" w14:paraId="29D14550" w14:textId="77777777" w:rsidTr="00C91F73">
        <w:trPr>
          <w:trHeight w:val="990"/>
        </w:trPr>
        <w:tc>
          <w:tcPr>
            <w:tcW w:w="2547" w:type="dxa"/>
            <w:vMerge/>
          </w:tcPr>
          <w:p w14:paraId="4CD53245" w14:textId="77777777" w:rsidR="00C346C5" w:rsidRPr="004A1E08" w:rsidRDefault="00C346C5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9F65D74" w14:textId="6AD93AD7" w:rsidR="00C346C5" w:rsidRPr="00B61630" w:rsidRDefault="00C346C5" w:rsidP="00B6163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61630">
              <w:rPr>
                <w:rFonts w:cs="Arial"/>
                <w:b/>
              </w:rPr>
              <w:t>22210 PODÁVÁNÍ LÉKU PODKOŽNÍ INJEKCÍ S DÉLKOU APLIKACE DO 60 MINUT</w:t>
            </w:r>
            <w:r>
              <w:rPr>
                <w:rFonts w:cs="Arial"/>
                <w:b/>
              </w:rPr>
              <w:t xml:space="preserve"> </w:t>
            </w:r>
            <w:r w:rsidRPr="00B61630"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35329FB8" w14:textId="37D893DC" w:rsidR="00C346C5" w:rsidRPr="00296D7C" w:rsidRDefault="00296D7C" w:rsidP="00E706DA">
            <w:pPr>
              <w:jc w:val="both"/>
              <w:rPr>
                <w:rFonts w:cs="Arial"/>
                <w:b/>
              </w:rPr>
            </w:pPr>
            <w:r w:rsidRPr="00296D7C">
              <w:rPr>
                <w:rFonts w:cs="Arial"/>
                <w:b/>
              </w:rPr>
              <w:t>Připomínky</w:t>
            </w:r>
            <w:r w:rsidR="00D564BD" w:rsidRPr="00296D7C">
              <w:rPr>
                <w:rFonts w:cs="Arial"/>
                <w:b/>
              </w:rPr>
              <w:t>:</w:t>
            </w:r>
          </w:p>
          <w:p w14:paraId="1B18A00A" w14:textId="77777777" w:rsidR="00D564BD" w:rsidRDefault="00D564BD" w:rsidP="00D564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 aplikaci injekcí jsou k dispozici platné SZV výkony. Návrh na nový výkon </w:t>
            </w:r>
            <w:r w:rsidR="00296D7C">
              <w:rPr>
                <w:rFonts w:cs="Arial"/>
              </w:rPr>
              <w:t>považujeme</w:t>
            </w:r>
            <w:r>
              <w:rPr>
                <w:rFonts w:cs="Arial"/>
              </w:rPr>
              <w:t xml:space="preserve"> za duplicitu. </w:t>
            </w:r>
          </w:p>
          <w:p w14:paraId="019694A3" w14:textId="77777777" w:rsidR="00296D7C" w:rsidRDefault="00694B4F" w:rsidP="00D564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40 min. se zdá být nadsazen</w:t>
            </w:r>
          </w:p>
          <w:p w14:paraId="3C27D569" w14:textId="7D416783" w:rsidR="00694B4F" w:rsidRDefault="00694B4F" w:rsidP="00D564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Frekvenční omezení 84/ 1 rok – žádáme o podrobné zdůvodnění návrhu. </w:t>
            </w:r>
          </w:p>
          <w:p w14:paraId="44B8B546" w14:textId="4619B937" w:rsidR="00694B4F" w:rsidRDefault="005364BC" w:rsidP="00D564B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Podotýkáme, že do </w:t>
            </w:r>
            <w:r w:rsidR="00A05282">
              <w:rPr>
                <w:rFonts w:cs="Arial"/>
              </w:rPr>
              <w:t xml:space="preserve">OD </w:t>
            </w:r>
            <w:r>
              <w:rPr>
                <w:rFonts w:cs="Arial"/>
              </w:rPr>
              <w:t xml:space="preserve">stacionáře je zakalkulován personál + </w:t>
            </w:r>
            <w:r w:rsidR="00585FB6">
              <w:rPr>
                <w:rFonts w:cs="Arial"/>
              </w:rPr>
              <w:t>základní</w:t>
            </w:r>
            <w:r>
              <w:rPr>
                <w:rFonts w:cs="Arial"/>
              </w:rPr>
              <w:t xml:space="preserve"> vybavení – je nutno odstranit nositele S2 a přístrojové vybavení. </w:t>
            </w:r>
          </w:p>
          <w:p w14:paraId="6B6C038E" w14:textId="161BD4A0" w:rsidR="00585FB6" w:rsidRPr="00D564BD" w:rsidRDefault="00585FB6" w:rsidP="00585FB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C25CC" w:rsidRPr="009441C1" w14:paraId="650DEADE" w14:textId="77777777" w:rsidTr="005C25CC">
        <w:trPr>
          <w:trHeight w:val="990"/>
        </w:trPr>
        <w:tc>
          <w:tcPr>
            <w:tcW w:w="2547" w:type="dxa"/>
            <w:vMerge w:val="restart"/>
          </w:tcPr>
          <w:p w14:paraId="0F6773C0" w14:textId="6652C0F7" w:rsidR="005C25CC" w:rsidRPr="00367163" w:rsidRDefault="005C25CC" w:rsidP="00E706DA">
            <w:pPr>
              <w:rPr>
                <w:rFonts w:cs="Arial"/>
                <w:b/>
              </w:rPr>
            </w:pPr>
            <w:r w:rsidRPr="00367163">
              <w:rPr>
                <w:rFonts w:cs="Arial"/>
                <w:b/>
              </w:rPr>
              <w:lastRenderedPageBreak/>
              <w:t>502</w:t>
            </w:r>
            <w:r w:rsidR="001B5A1D">
              <w:rPr>
                <w:rFonts w:cs="Arial"/>
                <w:b/>
              </w:rPr>
              <w:t xml:space="preserve"> dětská chirurgie</w:t>
            </w:r>
          </w:p>
          <w:p w14:paraId="79645019" w14:textId="77777777" w:rsidR="005C25CC" w:rsidRDefault="005C25CC" w:rsidP="00E706DA">
            <w:pPr>
              <w:rPr>
                <w:rFonts w:cs="Arial"/>
              </w:rPr>
            </w:pPr>
          </w:p>
          <w:p w14:paraId="542DB59E" w14:textId="30074CC5" w:rsidR="005C25CC" w:rsidRPr="00367163" w:rsidRDefault="005C25CC" w:rsidP="00E706DA">
            <w:pPr>
              <w:rPr>
                <w:rFonts w:cs="Arial"/>
              </w:rPr>
            </w:pPr>
            <w:r w:rsidRPr="00367163">
              <w:rPr>
                <w:rFonts w:cstheme="minorHAnsi"/>
                <w:bCs/>
                <w:kern w:val="2"/>
                <w:lang w:eastAsia="hi-IN" w:bidi="hi-IN"/>
              </w:rPr>
              <w:t>Česká pediatricko-chirurgická společnost ČLS JEP</w:t>
            </w:r>
          </w:p>
        </w:tc>
        <w:tc>
          <w:tcPr>
            <w:tcW w:w="4678" w:type="dxa"/>
          </w:tcPr>
          <w:p w14:paraId="4712A509" w14:textId="70BC5ACD" w:rsidR="00834288" w:rsidRPr="00B41F09" w:rsidRDefault="005C25CC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38C2">
              <w:rPr>
                <w:rFonts w:cs="Arial"/>
                <w:b/>
              </w:rPr>
              <w:t>76427 CIRKUMCIZE, DĚTI OD 3 LET A DOSPĚLÍ (716)</w:t>
            </w:r>
            <w:r w:rsidR="00886171">
              <w:rPr>
                <w:rFonts w:cs="Arial"/>
                <w:b/>
              </w:rPr>
              <w:t xml:space="preserve"> – žádost o sdílení </w:t>
            </w:r>
          </w:p>
          <w:p w14:paraId="789D5C17" w14:textId="57282CBF" w:rsidR="005C25CC" w:rsidRPr="00B41F09" w:rsidRDefault="005C25CC" w:rsidP="00DA38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79CFAF7" w14:textId="540F0385" w:rsidR="002A7C3E" w:rsidRPr="002A7C3E" w:rsidRDefault="002A7C3E" w:rsidP="002A7C3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</w:t>
            </w:r>
            <w:r w:rsidR="00871EAA">
              <w:rPr>
                <w:rFonts w:cs="Arial"/>
                <w:b/>
              </w:rPr>
              <w:t xml:space="preserve"> se sdílením</w:t>
            </w:r>
            <w:r>
              <w:rPr>
                <w:rFonts w:cs="Arial"/>
                <w:b/>
              </w:rPr>
              <w:t>.</w:t>
            </w:r>
          </w:p>
          <w:p w14:paraId="1C54A54F" w14:textId="77777777" w:rsidR="002A7C3E" w:rsidRPr="009A022F" w:rsidRDefault="002A7C3E" w:rsidP="002A7C3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Kladné písemné vyjádření autorské odborné společnosti doloženo.</w:t>
            </w:r>
          </w:p>
          <w:p w14:paraId="47E2DB8F" w14:textId="4A7C4D47" w:rsidR="00E03D9F" w:rsidRPr="00B97C28" w:rsidRDefault="00E03D9F" w:rsidP="00E706DA">
            <w:pPr>
              <w:jc w:val="both"/>
              <w:rPr>
                <w:rFonts w:cs="Arial"/>
              </w:rPr>
            </w:pPr>
          </w:p>
        </w:tc>
      </w:tr>
      <w:tr w:rsidR="005C25CC" w:rsidRPr="009441C1" w14:paraId="427DBAD0" w14:textId="77777777" w:rsidTr="00C91F73">
        <w:trPr>
          <w:trHeight w:val="990"/>
        </w:trPr>
        <w:tc>
          <w:tcPr>
            <w:tcW w:w="2547" w:type="dxa"/>
            <w:vMerge/>
          </w:tcPr>
          <w:p w14:paraId="7E521063" w14:textId="77777777" w:rsidR="005C25CC" w:rsidRDefault="005C25CC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E688897" w14:textId="6554AEA7" w:rsidR="00834288" w:rsidRPr="00DA38C2" w:rsidRDefault="00834288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38C2">
              <w:rPr>
                <w:rFonts w:cs="Arial"/>
                <w:b/>
              </w:rPr>
              <w:t>76443 ORCHIDOPEXE (726)</w:t>
            </w:r>
            <w:r w:rsidR="00871EAA">
              <w:rPr>
                <w:rFonts w:cs="Arial"/>
                <w:b/>
              </w:rPr>
              <w:t xml:space="preserve"> – žádost o sdílení</w:t>
            </w:r>
          </w:p>
          <w:p w14:paraId="2D4B9BAE" w14:textId="0CC53EEE" w:rsidR="005C25CC" w:rsidRPr="00DA38C2" w:rsidRDefault="005C25CC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016AEAB" w14:textId="6B9834EA" w:rsidR="005C25CC" w:rsidRPr="002A7C3E" w:rsidRDefault="002A7C3E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Souhlas.</w:t>
            </w:r>
          </w:p>
          <w:p w14:paraId="47775A16" w14:textId="2EF99254" w:rsidR="002A7C3E" w:rsidRPr="009A022F" w:rsidRDefault="002A7C3E" w:rsidP="002A7C3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Kladné písemné vyjádření autorské odborné společnosti doloženo.</w:t>
            </w:r>
          </w:p>
          <w:p w14:paraId="48A02379" w14:textId="11100EDB" w:rsidR="00834288" w:rsidRPr="00B97C28" w:rsidRDefault="00834288" w:rsidP="00E706DA">
            <w:pPr>
              <w:jc w:val="both"/>
              <w:rPr>
                <w:rFonts w:cs="Arial"/>
              </w:rPr>
            </w:pPr>
          </w:p>
        </w:tc>
      </w:tr>
      <w:tr w:rsidR="005C25CC" w:rsidRPr="009441C1" w14:paraId="209D5FBB" w14:textId="77777777" w:rsidTr="00C91F73">
        <w:trPr>
          <w:trHeight w:val="990"/>
        </w:trPr>
        <w:tc>
          <w:tcPr>
            <w:tcW w:w="2547" w:type="dxa"/>
            <w:vMerge/>
          </w:tcPr>
          <w:p w14:paraId="6C749FF1" w14:textId="77777777" w:rsidR="005C25CC" w:rsidRDefault="005C25CC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79BB93B0" w14:textId="3E9C96C0" w:rsidR="00834288" w:rsidRDefault="00834288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A38C2">
              <w:rPr>
                <w:rFonts w:cs="Arial"/>
                <w:b/>
              </w:rPr>
              <w:t>61351 OPERACE FIMÓZY DLE BURIANA (631)</w:t>
            </w:r>
            <w:r w:rsidR="00871EAA">
              <w:rPr>
                <w:rFonts w:cs="Arial"/>
                <w:b/>
              </w:rPr>
              <w:t xml:space="preserve"> – žádost o sdílení </w:t>
            </w:r>
            <w:r w:rsidR="001926A8">
              <w:rPr>
                <w:rFonts w:cs="Arial"/>
                <w:b/>
              </w:rPr>
              <w:t>(</w:t>
            </w:r>
            <w:r w:rsidR="00871EAA">
              <w:rPr>
                <w:rFonts w:cs="Arial"/>
                <w:b/>
              </w:rPr>
              <w:t>+ další změny</w:t>
            </w:r>
            <w:r w:rsidR="001926A8">
              <w:rPr>
                <w:rFonts w:cs="Arial"/>
                <w:b/>
              </w:rPr>
              <w:t>)</w:t>
            </w:r>
          </w:p>
          <w:p w14:paraId="2C1DCF29" w14:textId="77777777" w:rsidR="00834288" w:rsidRDefault="00834288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128CD59" w14:textId="01A86265" w:rsidR="005C25CC" w:rsidRPr="00DA38C2" w:rsidRDefault="005C25CC" w:rsidP="008342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B2225E4" w14:textId="77777777" w:rsidR="001B5A1D" w:rsidRPr="002A7C3E" w:rsidRDefault="001B5A1D" w:rsidP="001B5A1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Souhlas se sdílením.</w:t>
            </w:r>
          </w:p>
          <w:p w14:paraId="0814639D" w14:textId="10D19026" w:rsidR="001B5A1D" w:rsidRDefault="001B5A1D" w:rsidP="001B5A1D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Kladné písemné vyjádření autorské odborné společnosti doloženo.</w:t>
            </w:r>
          </w:p>
          <w:p w14:paraId="53E7F615" w14:textId="77777777" w:rsidR="009D790A" w:rsidRDefault="009D790A" w:rsidP="009D790A">
            <w:pPr>
              <w:jc w:val="both"/>
              <w:rPr>
                <w:rFonts w:cs="Arial"/>
              </w:rPr>
            </w:pPr>
          </w:p>
          <w:p w14:paraId="4051A360" w14:textId="1ED56740" w:rsidR="005C25CC" w:rsidRPr="00C44E27" w:rsidRDefault="009D790A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 xml:space="preserve">Historicky jsou uvedeny ve výkonu další změny – </w:t>
            </w:r>
            <w:r w:rsidRPr="009D790A">
              <w:rPr>
                <w:rFonts w:cs="Arial"/>
                <w:b/>
              </w:rPr>
              <w:t>p</w:t>
            </w:r>
            <w:r w:rsidR="005C25CC" w:rsidRPr="00C44E27">
              <w:rPr>
                <w:rFonts w:cs="Arial"/>
                <w:b/>
              </w:rPr>
              <w:t>řipomínky</w:t>
            </w:r>
            <w:r>
              <w:rPr>
                <w:rFonts w:cs="Arial"/>
                <w:b/>
              </w:rPr>
              <w:t xml:space="preserve"> k nim</w:t>
            </w:r>
            <w:r w:rsidR="005C25CC" w:rsidRPr="00C44E27">
              <w:rPr>
                <w:rFonts w:cs="Arial"/>
                <w:b/>
              </w:rPr>
              <w:t>:</w:t>
            </w:r>
          </w:p>
          <w:p w14:paraId="09FDC93D" w14:textId="77777777" w:rsidR="001926A8" w:rsidRDefault="001926A8" w:rsidP="001926A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E87F59">
              <w:rPr>
                <w:rFonts w:cs="Arial"/>
              </w:rPr>
              <w:t>V rámci změnového řízení jsou v registračním listu výkonu navrženy změny</w:t>
            </w:r>
            <w:r>
              <w:rPr>
                <w:rFonts w:cs="Arial"/>
              </w:rPr>
              <w:t xml:space="preserve"> (popis, začátek, obsah a rozsah, konec výkonu)</w:t>
            </w:r>
            <w:r w:rsidRPr="00E87F59">
              <w:rPr>
                <w:rFonts w:cs="Arial"/>
              </w:rPr>
              <w:t xml:space="preserve">, přičemž zdůvodnění chybí. </w:t>
            </w:r>
          </w:p>
          <w:p w14:paraId="4C7B1339" w14:textId="77777777" w:rsidR="001926A8" w:rsidRPr="00CD4E63" w:rsidRDefault="001926A8" w:rsidP="001926A8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Dále je navrženo prodloužení času o 20 min. (ze 70 min. na 90 min) a změna omezení místem z SH na H. žádáme o podrobné zdůvodnění všech těchto změn. </w:t>
            </w:r>
          </w:p>
          <w:p w14:paraId="2F695428" w14:textId="5192A0D8" w:rsidR="00CD4E63" w:rsidRPr="00C44E27" w:rsidRDefault="00CD4E63" w:rsidP="00C44E27">
            <w:pPr>
              <w:pStyle w:val="Odstavecseseznamem"/>
              <w:numPr>
                <w:ilvl w:val="0"/>
                <w:numId w:val="30"/>
              </w:numPr>
              <w:spacing w:after="160" w:line="259" w:lineRule="auto"/>
              <w:contextualSpacing/>
              <w:jc w:val="both"/>
              <w:rPr>
                <w:rFonts w:eastAsia="SimSun" w:cs="Calibri"/>
                <w:i/>
                <w:iCs/>
                <w:color w:val="00B050"/>
                <w:lang w:eastAsia="hi-IN" w:bidi="hi-IN"/>
              </w:rPr>
            </w:pPr>
            <w:r w:rsidRPr="00C44E27">
              <w:rPr>
                <w:rFonts w:eastAsia="Arial" w:cs="Calibri"/>
                <w:color w:val="00B050"/>
              </w:rPr>
              <w:t xml:space="preserve">V rámci tohoto výkonu jsou některé </w:t>
            </w:r>
            <w:proofErr w:type="spellStart"/>
            <w:r w:rsidRPr="00C44E27">
              <w:rPr>
                <w:rFonts w:eastAsia="Arial" w:cs="Calibri"/>
                <w:color w:val="00B050"/>
              </w:rPr>
              <w:t>ZUMy</w:t>
            </w:r>
            <w:proofErr w:type="spellEnd"/>
            <w:r w:rsidRPr="00C44E27">
              <w:rPr>
                <w:rFonts w:eastAsia="Arial" w:cs="Calibri"/>
                <w:color w:val="00B050"/>
              </w:rPr>
              <w:t xml:space="preserve"> specifikovány konkrétními kódy z Číselníku. Dále je uveden ZUM „</w:t>
            </w:r>
            <w:r w:rsidR="00C44E27" w:rsidRPr="00C44E27">
              <w:rPr>
                <w:rFonts w:eastAsia="Arial" w:cs="Calibri"/>
                <w:color w:val="00B050"/>
              </w:rPr>
              <w:t>Sterilní marker na kůži a sliznici</w:t>
            </w:r>
            <w:r w:rsidRPr="00C44E27">
              <w:rPr>
                <w:rFonts w:eastAsia="Arial" w:cs="Calibri"/>
                <w:color w:val="00B050"/>
              </w:rPr>
              <w:t xml:space="preserve">“ – konkrétní ZUM v Číselníku nedohledán, zatím nebyla podána žádost na jeho zařazení do číselníku a ani neproběhlo jednání o tomto ZUM; ke </w:t>
            </w:r>
            <w:proofErr w:type="gramStart"/>
            <w:r w:rsidRPr="00C44E27">
              <w:rPr>
                <w:rFonts w:eastAsia="Arial" w:cs="Calibri"/>
                <w:color w:val="00B050"/>
              </w:rPr>
              <w:t>zvážení - popisovač</w:t>
            </w:r>
            <w:proofErr w:type="gramEnd"/>
            <w:r w:rsidRPr="00C44E27">
              <w:rPr>
                <w:rFonts w:eastAsia="Arial" w:cs="Calibri"/>
                <w:color w:val="00B050"/>
              </w:rPr>
              <w:t xml:space="preserve"> přesunout do </w:t>
            </w:r>
            <w:proofErr w:type="spellStart"/>
            <w:r w:rsidRPr="00C44E27">
              <w:rPr>
                <w:rFonts w:eastAsia="Arial" w:cs="Calibri"/>
                <w:color w:val="00B050"/>
              </w:rPr>
              <w:t>PMATu</w:t>
            </w:r>
            <w:proofErr w:type="spellEnd"/>
            <w:r w:rsidRPr="00C44E27">
              <w:rPr>
                <w:rFonts w:eastAsia="Arial" w:cs="Calibri"/>
                <w:color w:val="00B050"/>
              </w:rPr>
              <w:t>.</w:t>
            </w:r>
          </w:p>
          <w:p w14:paraId="76CE4EE1" w14:textId="77777777" w:rsidR="00CD4E63" w:rsidRDefault="00CD4E63" w:rsidP="00CD4E63">
            <w:pPr>
              <w:pStyle w:val="Odstavecseseznamem"/>
              <w:spacing w:after="160" w:line="259" w:lineRule="auto"/>
              <w:contextualSpacing/>
              <w:jc w:val="both"/>
              <w:rPr>
                <w:rFonts w:eastAsia="Arial" w:cs="Calibri"/>
                <w:color w:val="00B050"/>
              </w:rPr>
            </w:pPr>
            <w:r w:rsidRPr="00C44E27">
              <w:rPr>
                <w:rFonts w:eastAsia="Arial" w:cs="Calibri"/>
                <w:color w:val="00B050"/>
              </w:rPr>
              <w:t xml:space="preserve">Požadujeme </w:t>
            </w:r>
            <w:r w:rsidRPr="00C44E27">
              <w:rPr>
                <w:rFonts w:eastAsia="Arial" w:cs="Calibri"/>
                <w:b/>
                <w:color w:val="00B050"/>
              </w:rPr>
              <w:t>upravit výkon (přesun popisovače do PMAT) nebo odložit projednávání</w:t>
            </w:r>
            <w:r w:rsidRPr="00C44E27">
              <w:rPr>
                <w:rFonts w:eastAsia="Arial" w:cs="Calibri"/>
                <w:color w:val="00B050"/>
              </w:rPr>
              <w:t>.</w:t>
            </w:r>
            <w:r w:rsidRPr="005C25CC">
              <w:rPr>
                <w:rFonts w:eastAsia="Arial" w:cs="Calibri"/>
                <w:color w:val="00B050"/>
              </w:rPr>
              <w:t xml:space="preserve"> </w:t>
            </w:r>
          </w:p>
          <w:p w14:paraId="11DDA2CA" w14:textId="651F2784" w:rsidR="005C25CC" w:rsidRPr="00762B58" w:rsidRDefault="005C25CC" w:rsidP="00D64FF9">
            <w:pPr>
              <w:pStyle w:val="Odstavecseseznamem"/>
              <w:spacing w:after="160" w:line="259" w:lineRule="auto"/>
              <w:contextualSpacing/>
              <w:jc w:val="both"/>
              <w:rPr>
                <w:rFonts w:eastAsia="SimSun" w:cs="Calibri"/>
                <w:iCs/>
                <w:color w:val="00B050"/>
                <w:lang w:eastAsia="hi-IN" w:bidi="hi-IN"/>
              </w:rPr>
            </w:pPr>
          </w:p>
          <w:p w14:paraId="255A9F48" w14:textId="012D4235" w:rsidR="005C25CC" w:rsidRPr="00B97C28" w:rsidRDefault="005C25CC" w:rsidP="00E706DA">
            <w:pPr>
              <w:jc w:val="both"/>
              <w:rPr>
                <w:rFonts w:cs="Arial"/>
              </w:rPr>
            </w:pPr>
          </w:p>
        </w:tc>
      </w:tr>
      <w:tr w:rsidR="005C25CC" w:rsidRPr="009441C1" w14:paraId="59B46316" w14:textId="77777777" w:rsidTr="004D01D6">
        <w:trPr>
          <w:trHeight w:val="2058"/>
        </w:trPr>
        <w:tc>
          <w:tcPr>
            <w:tcW w:w="2547" w:type="dxa"/>
            <w:vMerge/>
          </w:tcPr>
          <w:p w14:paraId="506E42DA" w14:textId="77777777" w:rsidR="005C25CC" w:rsidRDefault="005C25CC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31078EB2" w14:textId="5E41E6D9" w:rsidR="005C25CC" w:rsidRPr="00DA38C2" w:rsidRDefault="00E50CC5" w:rsidP="00DA38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09FA12EA" w14:textId="3719216D" w:rsidR="005C25CC" w:rsidRPr="00834288" w:rsidRDefault="005C25CC" w:rsidP="00E706DA">
            <w:pPr>
              <w:jc w:val="both"/>
              <w:rPr>
                <w:rFonts w:cs="Arial"/>
                <w:b/>
              </w:rPr>
            </w:pPr>
          </w:p>
        </w:tc>
      </w:tr>
      <w:tr w:rsidR="00B97C28" w:rsidRPr="009441C1" w14:paraId="6A088913" w14:textId="77777777" w:rsidTr="00971738">
        <w:trPr>
          <w:trHeight w:val="1544"/>
        </w:trPr>
        <w:tc>
          <w:tcPr>
            <w:tcW w:w="2547" w:type="dxa"/>
          </w:tcPr>
          <w:p w14:paraId="4CAFBB77" w14:textId="77777777" w:rsidR="00B97C28" w:rsidRPr="004D01D6" w:rsidRDefault="00E706DA" w:rsidP="00E706DA">
            <w:pPr>
              <w:rPr>
                <w:rFonts w:cs="Arial"/>
                <w:b/>
              </w:rPr>
            </w:pPr>
            <w:r w:rsidRPr="004D01D6">
              <w:rPr>
                <w:rFonts w:cs="Arial"/>
                <w:b/>
              </w:rPr>
              <w:t>603 gynekologie a porodnictví</w:t>
            </w:r>
          </w:p>
          <w:p w14:paraId="006230A7" w14:textId="77777777" w:rsidR="00E706DA" w:rsidRDefault="00E706DA" w:rsidP="00E706DA">
            <w:pPr>
              <w:rPr>
                <w:rFonts w:cs="Arial"/>
              </w:rPr>
            </w:pPr>
          </w:p>
          <w:p w14:paraId="1BAA186B" w14:textId="28C88AAE" w:rsidR="00E706DA" w:rsidRPr="00346BE1" w:rsidRDefault="004D01D6" w:rsidP="00E706DA">
            <w:pPr>
              <w:rPr>
                <w:rFonts w:cs="Arial"/>
              </w:rPr>
            </w:pPr>
            <w:r w:rsidRPr="004D01D6">
              <w:rPr>
                <w:rFonts w:cs="Arial"/>
              </w:rPr>
              <w:t>Česká gynekologická a porodnická společnost ČLS JEP</w:t>
            </w:r>
          </w:p>
        </w:tc>
        <w:tc>
          <w:tcPr>
            <w:tcW w:w="4678" w:type="dxa"/>
          </w:tcPr>
          <w:p w14:paraId="69A5203F" w14:textId="0258D048" w:rsidR="00424D42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24D42">
              <w:rPr>
                <w:rFonts w:cs="Arial"/>
                <w:b/>
              </w:rPr>
              <w:t>63119 VEDENÍ PORODU VAGINÁLNĚ – HLAVIČKOU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  <w:r w:rsidR="00186E8A">
              <w:rPr>
                <w:rFonts w:cs="Arial"/>
                <w:b/>
              </w:rPr>
              <w:t xml:space="preserve"> </w:t>
            </w:r>
          </w:p>
          <w:p w14:paraId="56B9B4FD" w14:textId="77777777" w:rsidR="00186E8A" w:rsidRPr="00424D42" w:rsidRDefault="00186E8A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EB719E4" w14:textId="58763400" w:rsidR="00424D42" w:rsidRPr="00424D42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24D42">
              <w:rPr>
                <w:rFonts w:cs="Arial"/>
                <w:b/>
              </w:rPr>
              <w:t>63120 VEDENÍ PORODU VAGINÁLNĚ HLAVIČKOU PORODNÍ AS</w:t>
            </w:r>
            <w:r>
              <w:rPr>
                <w:rFonts w:cs="Arial"/>
                <w:b/>
              </w:rPr>
              <w:t xml:space="preserve">ISTENTKOU PŘI </w:t>
            </w:r>
            <w:r w:rsidRPr="00424D42">
              <w:rPr>
                <w:rFonts w:cs="Arial"/>
                <w:b/>
              </w:rPr>
              <w:t>SUPERVIZI LÉKAŘEM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</w:p>
          <w:p w14:paraId="28A6DACB" w14:textId="77777777" w:rsidR="00186E8A" w:rsidRDefault="00186E8A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1693DA2" w14:textId="5F4E7CAE" w:rsidR="00424D42" w:rsidRPr="00424D42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24D42">
              <w:rPr>
                <w:rFonts w:cs="Arial"/>
                <w:b/>
              </w:rPr>
              <w:t>63121 VEDENÍ PORODU KONCEM PÁNEVNÍM NEBO POROD DVOJČAT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</w:p>
          <w:p w14:paraId="5842A035" w14:textId="77777777" w:rsidR="00186E8A" w:rsidRDefault="00186E8A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D6E48CA" w14:textId="14ED06DE" w:rsidR="00424D42" w:rsidRPr="00424D42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24D42">
              <w:rPr>
                <w:rFonts w:cs="Arial"/>
                <w:b/>
              </w:rPr>
              <w:t xml:space="preserve">63123 UKONČENÍ PORODU VAKUUMEXTRAKCÍ, KLEŠTĚMI, OBRATEM </w:t>
            </w:r>
            <w:proofErr w:type="gramStart"/>
            <w:r w:rsidRPr="00424D42">
              <w:rPr>
                <w:rFonts w:cs="Arial"/>
                <w:b/>
              </w:rPr>
              <w:t>A NEBO</w:t>
            </w:r>
            <w:proofErr w:type="gramEnd"/>
            <w:r w:rsidRPr="00424D42">
              <w:rPr>
                <w:rFonts w:cs="Arial"/>
                <w:b/>
              </w:rPr>
              <w:t xml:space="preserve"> MANUÁLNÍ EXTRAKCÍ. U VÍCEČETNÉHO TĚHOTENSTVÍ ZVLÁŠŤ ZA KAŽDÝ PLOD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</w:p>
          <w:p w14:paraId="1993A878" w14:textId="77777777" w:rsidR="00186E8A" w:rsidRDefault="00186E8A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96D87C8" w14:textId="77777777" w:rsidR="00B97C28" w:rsidRDefault="00424D42" w:rsidP="00424D4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24D42">
              <w:rPr>
                <w:rFonts w:cs="Arial"/>
                <w:b/>
              </w:rPr>
              <w:t xml:space="preserve">63125 VEDENÍ PORODU </w:t>
            </w:r>
            <w:proofErr w:type="gramStart"/>
            <w:r w:rsidRPr="00424D42">
              <w:rPr>
                <w:rFonts w:cs="Arial"/>
                <w:b/>
              </w:rPr>
              <w:t>VAGINÁLNĚ - UKONČENÍ</w:t>
            </w:r>
            <w:proofErr w:type="gramEnd"/>
            <w:r w:rsidRPr="00424D42">
              <w:rPr>
                <w:rFonts w:cs="Arial"/>
                <w:b/>
              </w:rPr>
              <w:t xml:space="preserve"> CÍSAŘSKÝM ŘEZEM</w:t>
            </w:r>
            <w:r w:rsidR="00186E8A">
              <w:rPr>
                <w:rFonts w:cs="Arial"/>
                <w:b/>
              </w:rPr>
              <w:t xml:space="preserve"> </w:t>
            </w:r>
            <w:r w:rsidR="00186E8A" w:rsidRPr="00186E8A">
              <w:rPr>
                <w:rFonts w:cs="Arial"/>
              </w:rPr>
              <w:t>– návrh na změnu</w:t>
            </w:r>
          </w:p>
          <w:p w14:paraId="677786A1" w14:textId="321B392F" w:rsidR="00743502" w:rsidRPr="00B41F09" w:rsidRDefault="00743502" w:rsidP="00424D4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29B0045" w14:textId="4DA2AFC8" w:rsidR="008B730B" w:rsidRDefault="00186E8A" w:rsidP="00E706DA">
            <w:pPr>
              <w:jc w:val="both"/>
              <w:rPr>
                <w:rFonts w:cs="Arial"/>
              </w:rPr>
            </w:pPr>
            <w:r w:rsidRPr="00186E8A">
              <w:rPr>
                <w:rFonts w:cs="Arial"/>
                <w:b/>
              </w:rPr>
              <w:t>Souhlas</w:t>
            </w:r>
            <w:r w:rsidR="00DC4BE0">
              <w:rPr>
                <w:rFonts w:cs="Arial"/>
                <w:b/>
              </w:rPr>
              <w:t xml:space="preserve"> s návrhem </w:t>
            </w:r>
            <w:r w:rsidR="004D01D6">
              <w:rPr>
                <w:rFonts w:cs="Arial"/>
                <w:b/>
              </w:rPr>
              <w:t xml:space="preserve">autorské </w:t>
            </w:r>
            <w:r w:rsidR="00DC4BE0">
              <w:rPr>
                <w:rFonts w:cs="Arial"/>
                <w:b/>
              </w:rPr>
              <w:t>odborné společnosti (PS k SZV změnu ve výkonech na předchozím jednání neodsouhlasila)</w:t>
            </w:r>
            <w:r w:rsidRPr="00186E8A">
              <w:rPr>
                <w:rFonts w:cs="Arial"/>
                <w:b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753E72B8" w14:textId="77777777" w:rsidR="004D01D6" w:rsidRDefault="004D01D6" w:rsidP="00E706DA">
            <w:pPr>
              <w:jc w:val="both"/>
              <w:rPr>
                <w:rFonts w:cs="Arial"/>
              </w:rPr>
            </w:pPr>
          </w:p>
          <w:p w14:paraId="7AF4D20B" w14:textId="77777777" w:rsidR="00B97C28" w:rsidRDefault="00186E8A" w:rsidP="00DC4BE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DC4BE0">
              <w:rPr>
                <w:rFonts w:cs="Arial"/>
              </w:rPr>
              <w:t>Očekáváme diskusi.</w:t>
            </w:r>
          </w:p>
          <w:p w14:paraId="6F74AC72" w14:textId="0360A13E" w:rsidR="002008E0" w:rsidRPr="00DC4BE0" w:rsidRDefault="002008E0" w:rsidP="00DC4BE0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Doporučujeme analogicky otevřít i výkony, týkající se</w:t>
            </w:r>
            <w:r w:rsidR="003E0193">
              <w:rPr>
                <w:rFonts w:cs="Arial"/>
              </w:rPr>
              <w:t xml:space="preserve"> porodů vedených</w:t>
            </w:r>
            <w:r>
              <w:rPr>
                <w:rFonts w:cs="Arial"/>
              </w:rPr>
              <w:t xml:space="preserve"> císařs</w:t>
            </w:r>
            <w:r w:rsidR="003E0193">
              <w:rPr>
                <w:rFonts w:cs="Arial"/>
              </w:rPr>
              <w:t xml:space="preserve">kým </w:t>
            </w:r>
            <w:r>
              <w:rPr>
                <w:rFonts w:cs="Arial"/>
              </w:rPr>
              <w:t>řez</w:t>
            </w:r>
            <w:r w:rsidR="003E0193">
              <w:rPr>
                <w:rFonts w:cs="Arial"/>
              </w:rPr>
              <w:t>em</w:t>
            </w:r>
            <w:r>
              <w:rPr>
                <w:rFonts w:cs="Arial"/>
              </w:rPr>
              <w:t xml:space="preserve">. </w:t>
            </w:r>
          </w:p>
        </w:tc>
      </w:tr>
      <w:tr w:rsidR="008E2AB6" w:rsidRPr="009441C1" w14:paraId="492DB8CE" w14:textId="77777777" w:rsidTr="008E2AB6">
        <w:trPr>
          <w:trHeight w:val="1980"/>
        </w:trPr>
        <w:tc>
          <w:tcPr>
            <w:tcW w:w="2547" w:type="dxa"/>
            <w:vMerge w:val="restart"/>
          </w:tcPr>
          <w:p w14:paraId="184BADE9" w14:textId="42BE4DF1" w:rsidR="008E2AB6" w:rsidRPr="00971738" w:rsidRDefault="008E2AB6" w:rsidP="00E706DA">
            <w:pPr>
              <w:rPr>
                <w:rFonts w:cs="Arial"/>
                <w:b/>
              </w:rPr>
            </w:pPr>
            <w:r w:rsidRPr="00971738">
              <w:rPr>
                <w:rFonts w:cs="Arial"/>
                <w:b/>
              </w:rPr>
              <w:lastRenderedPageBreak/>
              <w:t xml:space="preserve">305, 306 </w:t>
            </w:r>
            <w:r>
              <w:rPr>
                <w:rFonts w:cs="Arial"/>
                <w:b/>
              </w:rPr>
              <w:t xml:space="preserve">- </w:t>
            </w:r>
            <w:r w:rsidRPr="00971738">
              <w:rPr>
                <w:rFonts w:cs="Arial"/>
                <w:b/>
              </w:rPr>
              <w:t xml:space="preserve">psychiatrie, dětská psychiatrie </w:t>
            </w:r>
          </w:p>
          <w:p w14:paraId="6D924D77" w14:textId="77777777" w:rsidR="008E2AB6" w:rsidRDefault="008E2AB6" w:rsidP="00E706DA">
            <w:pPr>
              <w:rPr>
                <w:rFonts w:cs="Arial"/>
              </w:rPr>
            </w:pPr>
          </w:p>
          <w:p w14:paraId="4E5DE9C7" w14:textId="763AE0E5" w:rsidR="008E2AB6" w:rsidRPr="00971738" w:rsidRDefault="008E2AB6" w:rsidP="00E706DA">
            <w:pPr>
              <w:rPr>
                <w:rFonts w:cs="Arial"/>
              </w:rPr>
            </w:pPr>
            <w:r w:rsidRPr="00971738">
              <w:rPr>
                <w:rFonts w:cstheme="minorHAnsi"/>
                <w:bCs/>
                <w:kern w:val="2"/>
                <w:lang w:eastAsia="hi-IN" w:bidi="hi-IN"/>
              </w:rPr>
              <w:t>Psychiatrická společnost ČLS JEP, Sekce dětské a dorostové psychiatrie</w:t>
            </w:r>
          </w:p>
        </w:tc>
        <w:tc>
          <w:tcPr>
            <w:tcW w:w="4678" w:type="dxa"/>
          </w:tcPr>
          <w:p w14:paraId="006CFBA3" w14:textId="37646D08" w:rsidR="008E2AB6" w:rsidRPr="004A7A67" w:rsidRDefault="008E2AB6" w:rsidP="004A7A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A7A67">
              <w:rPr>
                <w:rFonts w:cs="Arial"/>
                <w:b/>
              </w:rPr>
              <w:t>00044 OŠETŘOVACÍ DEN V OTEVŘENÉM DENNÍM STACIONÁŘI PRO ADOLESCENTY (NAD 12 LET VĚKU) S PSYCHIATRICKOU A KLINICKO PSYCHOLOGICKOU PÉČÍ MIN 6 HODIN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 xml:space="preserve">– nový OD </w:t>
            </w:r>
          </w:p>
          <w:p w14:paraId="65FF3278" w14:textId="77777777" w:rsidR="008E2AB6" w:rsidRDefault="008E2AB6" w:rsidP="004A7A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3DE5675" w14:textId="60B7AD7A" w:rsidR="008E2AB6" w:rsidRPr="00B41F09" w:rsidRDefault="008E2AB6" w:rsidP="004A7A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B9D3EAE" w14:textId="77777777" w:rsidR="008E2AB6" w:rsidRPr="00DF31B3" w:rsidRDefault="008E2AB6" w:rsidP="00E706DA">
            <w:pPr>
              <w:jc w:val="both"/>
              <w:rPr>
                <w:rFonts w:cs="Arial"/>
                <w:b/>
              </w:rPr>
            </w:pPr>
            <w:r w:rsidRPr="00DF31B3">
              <w:rPr>
                <w:rFonts w:cs="Arial"/>
                <w:b/>
              </w:rPr>
              <w:t>Připomínky:</w:t>
            </w:r>
          </w:p>
          <w:p w14:paraId="1B3BD8A7" w14:textId="5658D519" w:rsidR="002C466F" w:rsidRDefault="002C466F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současné době je k dispozici OD 00043</w:t>
            </w:r>
            <w:r w:rsidR="002C0AF3">
              <w:rPr>
                <w:rFonts w:cs="Arial"/>
              </w:rPr>
              <w:t xml:space="preserve">. </w:t>
            </w:r>
          </w:p>
          <w:p w14:paraId="70AC7EDC" w14:textId="64DA0698" w:rsidR="000E61EE" w:rsidRDefault="00777511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Navržená </w:t>
            </w:r>
            <w:r w:rsidR="000E61EE" w:rsidRPr="000E61EE">
              <w:rPr>
                <w:rFonts w:cs="Arial"/>
              </w:rPr>
              <w:t xml:space="preserve">doba </w:t>
            </w:r>
            <w:r>
              <w:rPr>
                <w:rFonts w:cs="Arial"/>
              </w:rPr>
              <w:t xml:space="preserve">trvání </w:t>
            </w:r>
            <w:r w:rsidR="000E61EE" w:rsidRPr="000E61EE">
              <w:rPr>
                <w:rFonts w:cs="Arial"/>
              </w:rPr>
              <w:t>je 8 hodin</w:t>
            </w:r>
            <w:r>
              <w:rPr>
                <w:rFonts w:cs="Arial"/>
              </w:rPr>
              <w:t>. T</w:t>
            </w:r>
            <w:r w:rsidR="000E61EE" w:rsidRPr="000E61EE">
              <w:rPr>
                <w:rFonts w:cs="Arial"/>
              </w:rPr>
              <w:t xml:space="preserve">yto děti jsou </w:t>
            </w:r>
            <w:r>
              <w:rPr>
                <w:rFonts w:cs="Arial"/>
              </w:rPr>
              <w:t xml:space="preserve">však </w:t>
            </w:r>
            <w:r w:rsidR="000E61EE" w:rsidRPr="000E61EE">
              <w:rPr>
                <w:rFonts w:cs="Arial"/>
              </w:rPr>
              <w:t>školou povinné</w:t>
            </w:r>
            <w:r w:rsidR="000E61EE">
              <w:rPr>
                <w:rFonts w:cs="Arial"/>
              </w:rPr>
              <w:t xml:space="preserve">, je </w:t>
            </w:r>
            <w:r>
              <w:rPr>
                <w:rFonts w:cs="Arial"/>
              </w:rPr>
              <w:t>zajištěna</w:t>
            </w:r>
            <w:r w:rsidR="000E61EE">
              <w:rPr>
                <w:rFonts w:cs="Arial"/>
              </w:rPr>
              <w:t xml:space="preserve"> výuka</w:t>
            </w:r>
            <w:r>
              <w:rPr>
                <w:rFonts w:cs="Arial"/>
              </w:rPr>
              <w:t xml:space="preserve"> (pedagog zmíněn není, </w:t>
            </w:r>
            <w:r w:rsidR="000E61EE" w:rsidRPr="000E61EE">
              <w:rPr>
                <w:rFonts w:cs="Arial"/>
              </w:rPr>
              <w:t xml:space="preserve">do 15 let je povinná školní docházka)? </w:t>
            </w:r>
            <w:r>
              <w:rPr>
                <w:rFonts w:cs="Arial"/>
              </w:rPr>
              <w:t>Tedy k</w:t>
            </w:r>
            <w:r w:rsidR="000E61EE">
              <w:rPr>
                <w:rFonts w:cs="Arial"/>
              </w:rPr>
              <w:t xml:space="preserve">olik % času je vyhrazeno pro </w:t>
            </w:r>
            <w:r>
              <w:rPr>
                <w:rFonts w:cs="Arial"/>
              </w:rPr>
              <w:t>poskytování</w:t>
            </w:r>
            <w:r w:rsidR="000E61EE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vlastní </w:t>
            </w:r>
            <w:r w:rsidR="000E61EE">
              <w:rPr>
                <w:rFonts w:cs="Arial"/>
              </w:rPr>
              <w:t xml:space="preserve">zdravotní péče? </w:t>
            </w:r>
            <w:r w:rsidR="000E61EE" w:rsidRPr="000E61EE">
              <w:rPr>
                <w:rFonts w:cs="Arial"/>
              </w:rPr>
              <w:t xml:space="preserve">Nebo je péče poskytovaná pouze o víkendu? </w:t>
            </w:r>
          </w:p>
          <w:p w14:paraId="0E0CDE58" w14:textId="3F00DA5A" w:rsidR="000E61EE" w:rsidRPr="000E61EE" w:rsidRDefault="000E61EE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0E61EE">
              <w:rPr>
                <w:rFonts w:cs="Arial"/>
              </w:rPr>
              <w:t xml:space="preserve">Není </w:t>
            </w:r>
            <w:r>
              <w:rPr>
                <w:rFonts w:cs="Arial"/>
              </w:rPr>
              <w:t>uvedeno frekvenční omezení, prosíme o doplnění.</w:t>
            </w:r>
          </w:p>
          <w:p w14:paraId="1EBA8C5E" w14:textId="4C11DF7F" w:rsidR="000E61EE" w:rsidRDefault="000E61EE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0E61EE">
              <w:rPr>
                <w:rFonts w:cs="Arial"/>
              </w:rPr>
              <w:t>Tento OD je velmi nákladný 16 tis. bodů při aktuální HB 1,11, úhrada je tedy 17 850 Kč na 1 den pro 1 pacienta (obdobnou úhrad</w:t>
            </w:r>
            <w:r>
              <w:rPr>
                <w:rFonts w:cs="Arial"/>
              </w:rPr>
              <w:t>u má NIP pro dospělé OD 00017</w:t>
            </w:r>
            <w:r w:rsidR="008A2E30">
              <w:rPr>
                <w:rFonts w:cs="Arial"/>
              </w:rPr>
              <w:t>!</w:t>
            </w:r>
            <w:r>
              <w:rPr>
                <w:rFonts w:cs="Arial"/>
              </w:rPr>
              <w:t xml:space="preserve">). </w:t>
            </w:r>
            <w:r w:rsidR="007F449A">
              <w:rPr>
                <w:rFonts w:cs="Arial"/>
              </w:rPr>
              <w:t>D</w:t>
            </w:r>
            <w:r>
              <w:rPr>
                <w:rFonts w:cs="Arial"/>
              </w:rPr>
              <w:t>iskuse nutná.</w:t>
            </w:r>
          </w:p>
          <w:p w14:paraId="24254C52" w14:textId="56896161" w:rsidR="008E2AB6" w:rsidRDefault="000E61EE" w:rsidP="000E61E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Pr="000E61EE">
              <w:rPr>
                <w:rFonts w:cs="Arial"/>
              </w:rPr>
              <w:t xml:space="preserve">olik děti </w:t>
            </w:r>
            <w:r>
              <w:rPr>
                <w:rFonts w:cs="Arial"/>
              </w:rPr>
              <w:t>je zamýšleno k pobytu v daném stacion</w:t>
            </w:r>
            <w:r w:rsidR="002C4194">
              <w:rPr>
                <w:rFonts w:cs="Arial"/>
              </w:rPr>
              <w:t xml:space="preserve">áři v jeden den, s ohledem na </w:t>
            </w:r>
            <w:r>
              <w:rPr>
                <w:rFonts w:cs="Arial"/>
              </w:rPr>
              <w:t xml:space="preserve">personální zajištění? (jedná se </w:t>
            </w:r>
            <w:r w:rsidRPr="000E61EE">
              <w:rPr>
                <w:rFonts w:cs="Arial"/>
              </w:rPr>
              <w:t>o OD, který se vykazuje na 1 URČ</w:t>
            </w:r>
            <w:r>
              <w:rPr>
                <w:rFonts w:cs="Arial"/>
              </w:rPr>
              <w:t xml:space="preserve">). </w:t>
            </w:r>
          </w:p>
          <w:p w14:paraId="3D05A06F" w14:textId="04CC8000" w:rsidR="009E562B" w:rsidRDefault="009E562B" w:rsidP="009E562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Psychiatrickou péči doporučujeme strukturovat – stává se přidáváním dalších OD poněkud nepřehlednou. Je někde uveden algoritmus péče?</w:t>
            </w:r>
          </w:p>
          <w:p w14:paraId="03A76DD8" w14:textId="651CFD10" w:rsidR="009E562B" w:rsidRPr="008E2AB6" w:rsidRDefault="009E562B" w:rsidP="009E562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8E2AB6" w:rsidRPr="009441C1" w14:paraId="1CBEC8CC" w14:textId="77777777" w:rsidTr="00C91F73">
        <w:trPr>
          <w:trHeight w:val="1980"/>
        </w:trPr>
        <w:tc>
          <w:tcPr>
            <w:tcW w:w="2547" w:type="dxa"/>
            <w:vMerge/>
          </w:tcPr>
          <w:p w14:paraId="4AE3FF8E" w14:textId="77777777" w:rsidR="008E2AB6" w:rsidRPr="00971738" w:rsidRDefault="008E2AB6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7CFBB49" w14:textId="01871683" w:rsidR="008E2AB6" w:rsidRPr="004A7A67" w:rsidRDefault="008E2AB6" w:rsidP="004A7A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A7A67">
              <w:rPr>
                <w:rFonts w:cs="Arial"/>
                <w:b/>
              </w:rPr>
              <w:t>00045 OŠETŘOVACÍ DEN V DENNÍM STACIONÁŘI PRO DĚTI DO 12 LET S PSYCHIATRICKOU PÉČÍ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>– nový OD</w:t>
            </w:r>
          </w:p>
        </w:tc>
        <w:tc>
          <w:tcPr>
            <w:tcW w:w="6662" w:type="dxa"/>
          </w:tcPr>
          <w:p w14:paraId="53515A98" w14:textId="77777777" w:rsidR="008E2AB6" w:rsidRPr="00DF31B3" w:rsidRDefault="008E2AB6" w:rsidP="00E706DA">
            <w:pPr>
              <w:jc w:val="both"/>
              <w:rPr>
                <w:rFonts w:cs="Arial"/>
                <w:b/>
              </w:rPr>
            </w:pPr>
            <w:r w:rsidRPr="00DF31B3">
              <w:rPr>
                <w:rFonts w:cs="Arial"/>
                <w:b/>
              </w:rPr>
              <w:t>Připomínky:</w:t>
            </w:r>
          </w:p>
          <w:p w14:paraId="2F4C788E" w14:textId="77777777" w:rsidR="00D0397B" w:rsidRDefault="00D0397B" w:rsidP="00D0397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 současné době je k dispozici OD 00043. </w:t>
            </w:r>
          </w:p>
          <w:p w14:paraId="4DF1D017" w14:textId="4BC1455B" w:rsidR="008927E7" w:rsidRPr="008927E7" w:rsidRDefault="008927E7" w:rsidP="008927E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</w:t>
            </w:r>
            <w:r w:rsidRPr="008927E7">
              <w:rPr>
                <w:rFonts w:cs="Arial"/>
              </w:rPr>
              <w:t xml:space="preserve"> popisu výkonu</w:t>
            </w:r>
            <w:r>
              <w:rPr>
                <w:rFonts w:cs="Arial"/>
              </w:rPr>
              <w:t xml:space="preserve"> je uvedeno, že se jedná o adolescenty – nutno opravit.</w:t>
            </w:r>
          </w:p>
          <w:p w14:paraId="710DBE38" w14:textId="04060AA0" w:rsidR="008927E7" w:rsidRPr="008927E7" w:rsidRDefault="008927E7" w:rsidP="008927E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Kolik dětí je zamýšleno k pobytu v daném </w:t>
            </w:r>
            <w:r w:rsidRPr="008927E7">
              <w:rPr>
                <w:rFonts w:cs="Arial"/>
              </w:rPr>
              <w:t>stacionáři v jeden den vzh</w:t>
            </w:r>
            <w:r w:rsidR="00483490">
              <w:rPr>
                <w:rFonts w:cs="Arial"/>
              </w:rPr>
              <w:t>ledem k personálnímu zajištění</w:t>
            </w:r>
            <w:r>
              <w:rPr>
                <w:rFonts w:cs="Arial"/>
              </w:rPr>
              <w:t>? (</w:t>
            </w:r>
            <w:r w:rsidRPr="008927E7">
              <w:rPr>
                <w:rFonts w:cs="Arial"/>
              </w:rPr>
              <w:t>jedná o OD, který se vykazuje na 1 URČ</w:t>
            </w:r>
            <w:r>
              <w:rPr>
                <w:rFonts w:cs="Arial"/>
              </w:rPr>
              <w:t>).</w:t>
            </w:r>
          </w:p>
          <w:p w14:paraId="2759517F" w14:textId="77777777" w:rsidR="009E562B" w:rsidRDefault="009E562B" w:rsidP="009E562B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Psychiatrickou péči doporučujeme strukturovat – stává se přidáváním dalších OD poněkud nepřehlednou. Je někde uveden algoritmus péče?</w:t>
            </w:r>
          </w:p>
          <w:p w14:paraId="6750AB0C" w14:textId="26557C70" w:rsidR="009E562B" w:rsidRPr="008E2AB6" w:rsidRDefault="009E562B" w:rsidP="009E562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C054F" w:rsidRPr="009441C1" w14:paraId="4F643623" w14:textId="77777777" w:rsidTr="004C054F">
        <w:trPr>
          <w:trHeight w:val="1320"/>
        </w:trPr>
        <w:tc>
          <w:tcPr>
            <w:tcW w:w="2547" w:type="dxa"/>
            <w:vMerge w:val="restart"/>
          </w:tcPr>
          <w:p w14:paraId="6AF156EF" w14:textId="3F7A5D4C" w:rsidR="004C054F" w:rsidRPr="004C054F" w:rsidRDefault="004C054F" w:rsidP="00E706DA">
            <w:pPr>
              <w:rPr>
                <w:rFonts w:cs="Arial"/>
                <w:b/>
              </w:rPr>
            </w:pPr>
            <w:r w:rsidRPr="004C054F">
              <w:rPr>
                <w:rFonts w:cs="Arial"/>
                <w:b/>
              </w:rPr>
              <w:lastRenderedPageBreak/>
              <w:t>001 všeobecné praktické lékařství</w:t>
            </w:r>
          </w:p>
          <w:p w14:paraId="77B39851" w14:textId="77777777" w:rsidR="004C054F" w:rsidRDefault="004C054F" w:rsidP="00E706DA">
            <w:pPr>
              <w:rPr>
                <w:rFonts w:cs="Arial"/>
              </w:rPr>
            </w:pPr>
          </w:p>
          <w:p w14:paraId="2A7787C9" w14:textId="38C7E122" w:rsidR="004C054F" w:rsidRPr="004C054F" w:rsidRDefault="004C054F" w:rsidP="00E706DA">
            <w:pPr>
              <w:rPr>
                <w:rFonts w:cs="Arial"/>
              </w:rPr>
            </w:pPr>
            <w:r w:rsidRPr="004C054F">
              <w:rPr>
                <w:rFonts w:eastAsia="SimSun"/>
                <w:bCs/>
                <w:kern w:val="2"/>
                <w:lang w:eastAsia="hi-IN" w:bidi="hi-IN"/>
              </w:rPr>
              <w:t>Sdružení praktických lékařů ČR</w:t>
            </w:r>
          </w:p>
        </w:tc>
        <w:tc>
          <w:tcPr>
            <w:tcW w:w="4678" w:type="dxa"/>
          </w:tcPr>
          <w:p w14:paraId="6656B637" w14:textId="01115932" w:rsidR="004C054F" w:rsidRPr="009B61F4" w:rsidRDefault="004C054F" w:rsidP="009B61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B61F4">
              <w:rPr>
                <w:rFonts w:cs="Arial"/>
                <w:b/>
              </w:rPr>
              <w:t>01027 ROZHOVOR PL O PLÁNU PŘIMĚŘENÉ PÉČE V KONTEXTU PÉČE V ZÁVĚRU ŽIVOTA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 xml:space="preserve">– nový </w:t>
            </w:r>
            <w:r>
              <w:rPr>
                <w:rFonts w:cs="Arial"/>
              </w:rPr>
              <w:t>výkon</w:t>
            </w:r>
          </w:p>
          <w:p w14:paraId="4DDE24A3" w14:textId="77777777" w:rsidR="004C054F" w:rsidRDefault="004C054F" w:rsidP="009B61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6A102CF" w14:textId="00F909DA" w:rsidR="004C054F" w:rsidRPr="00B41F09" w:rsidRDefault="004C054F" w:rsidP="009B61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9EF7EBF" w14:textId="77777777" w:rsidR="004C054F" w:rsidRPr="00B44E02" w:rsidRDefault="00EF7069" w:rsidP="00E706DA">
            <w:pPr>
              <w:jc w:val="both"/>
              <w:rPr>
                <w:rFonts w:cs="Arial"/>
                <w:b/>
              </w:rPr>
            </w:pPr>
            <w:r w:rsidRPr="00B44E02">
              <w:rPr>
                <w:rFonts w:cs="Arial"/>
                <w:b/>
              </w:rPr>
              <w:t>Připomínky:</w:t>
            </w:r>
          </w:p>
          <w:p w14:paraId="796B7783" w14:textId="3D518317" w:rsidR="00EF7069" w:rsidRDefault="00EF7069" w:rsidP="00EF706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Problematika paliativy je primárně v gesci odbornosti 720. prosíme o dodání písemného stanoviska </w:t>
            </w:r>
            <w:r w:rsidR="00483490">
              <w:rPr>
                <w:rFonts w:cs="Arial"/>
              </w:rPr>
              <w:t xml:space="preserve">příslušné odborné společnosti </w:t>
            </w:r>
            <w:r>
              <w:rPr>
                <w:rFonts w:cs="Arial"/>
              </w:rPr>
              <w:t>k</w:t>
            </w:r>
            <w:r w:rsidR="00483490">
              <w:rPr>
                <w:rFonts w:cs="Arial"/>
              </w:rPr>
              <w:t xml:space="preserve"> tomuto </w:t>
            </w:r>
            <w:r>
              <w:rPr>
                <w:rFonts w:cs="Arial"/>
              </w:rPr>
              <w:t xml:space="preserve">návrhu. </w:t>
            </w:r>
          </w:p>
          <w:p w14:paraId="1C0DDE5C" w14:textId="5DD1A72D" w:rsidR="00EF7069" w:rsidRDefault="00656116" w:rsidP="00EF706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Rozhovory o plánech péče jsou v obecném principu hrazeny u VPL registrovaným pojištěncům v rámci </w:t>
            </w:r>
            <w:proofErr w:type="spellStart"/>
            <w:r>
              <w:rPr>
                <w:rFonts w:cs="Arial"/>
              </w:rPr>
              <w:t>kapitovaných</w:t>
            </w:r>
            <w:proofErr w:type="spellEnd"/>
            <w:r>
              <w:rPr>
                <w:rFonts w:cs="Arial"/>
              </w:rPr>
              <w:t xml:space="preserve"> výkonů. </w:t>
            </w:r>
            <w:r w:rsidR="00483490">
              <w:rPr>
                <w:rFonts w:cs="Arial"/>
              </w:rPr>
              <w:t>Diskuse nutná.</w:t>
            </w:r>
          </w:p>
          <w:p w14:paraId="6E615F52" w14:textId="43458BA8" w:rsidR="00B44E02" w:rsidRDefault="00B44E02" w:rsidP="00B44E0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30 min se zdá být </w:t>
            </w:r>
            <w:r w:rsidR="00C14B57">
              <w:rPr>
                <w:rFonts w:cs="Arial"/>
              </w:rPr>
              <w:t>nadhodnocen, bude se výkon moci vykazovat k výkonu klinického vyšetření?</w:t>
            </w:r>
          </w:p>
          <w:p w14:paraId="5C21CD2B" w14:textId="769657D9" w:rsidR="00B44E02" w:rsidRDefault="00B44E02" w:rsidP="00B44E0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Navržené frekvenční omezení </w:t>
            </w:r>
            <w:r w:rsidRPr="00B44E02">
              <w:rPr>
                <w:rFonts w:cs="Arial"/>
              </w:rPr>
              <w:t>2/1 den, 3/1 rok</w:t>
            </w:r>
            <w:r>
              <w:rPr>
                <w:rFonts w:cs="Arial"/>
              </w:rPr>
              <w:t xml:space="preserve"> </w:t>
            </w:r>
            <w:r w:rsidR="002079B6">
              <w:rPr>
                <w:rFonts w:cs="Arial"/>
              </w:rPr>
              <w:t>se zdá být</w:t>
            </w:r>
            <w:r>
              <w:rPr>
                <w:rFonts w:cs="Arial"/>
              </w:rPr>
              <w:t xml:space="preserve"> v kontextu další poskytované péče rovněž nadhodnoceno.</w:t>
            </w:r>
          </w:p>
          <w:p w14:paraId="29F5A268" w14:textId="7A57F98F" w:rsidR="00B44E02" w:rsidRPr="00EF7069" w:rsidRDefault="00B44E02" w:rsidP="00B44E0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C054F" w:rsidRPr="009441C1" w14:paraId="2EDBBC7E" w14:textId="77777777" w:rsidTr="00C91F73">
        <w:trPr>
          <w:trHeight w:val="1320"/>
        </w:trPr>
        <w:tc>
          <w:tcPr>
            <w:tcW w:w="2547" w:type="dxa"/>
            <w:vMerge/>
          </w:tcPr>
          <w:p w14:paraId="2150408D" w14:textId="77777777" w:rsidR="004C054F" w:rsidRPr="004C054F" w:rsidRDefault="004C054F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11440F0D" w14:textId="77777777" w:rsidR="004C054F" w:rsidRPr="009B61F4" w:rsidRDefault="004C054F" w:rsidP="004C054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B61F4">
              <w:rPr>
                <w:rFonts w:cs="Arial"/>
                <w:b/>
              </w:rPr>
              <w:t xml:space="preserve">15117 MANAGEMENT KOLOREKTÁLNÍHO SCREENINGU </w:t>
            </w:r>
            <w:r>
              <w:rPr>
                <w:rFonts w:cs="Arial"/>
                <w:b/>
              </w:rPr>
              <w:t>–</w:t>
            </w:r>
            <w:r w:rsidRPr="009B61F4">
              <w:rPr>
                <w:rFonts w:cs="Arial"/>
                <w:b/>
              </w:rPr>
              <w:t xml:space="preserve"> KOLONOSKOPIE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 xml:space="preserve">– nový </w:t>
            </w:r>
            <w:r>
              <w:rPr>
                <w:rFonts w:cs="Arial"/>
              </w:rPr>
              <w:t>výkon</w:t>
            </w:r>
          </w:p>
          <w:p w14:paraId="7B0219B8" w14:textId="77777777" w:rsidR="004C054F" w:rsidRDefault="004C054F" w:rsidP="004C054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EC92A94" w14:textId="0AC247C1" w:rsidR="004C054F" w:rsidRPr="009B61F4" w:rsidRDefault="004C054F" w:rsidP="004C054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242F166" w14:textId="77777777" w:rsidR="004C054F" w:rsidRPr="00700634" w:rsidRDefault="00656116" w:rsidP="00E706DA">
            <w:pPr>
              <w:jc w:val="both"/>
              <w:rPr>
                <w:rFonts w:cs="Arial"/>
                <w:b/>
              </w:rPr>
            </w:pPr>
            <w:r w:rsidRPr="00700634">
              <w:rPr>
                <w:rFonts w:cs="Arial"/>
                <w:b/>
              </w:rPr>
              <w:t>Připomínky:</w:t>
            </w:r>
          </w:p>
          <w:p w14:paraId="01981C75" w14:textId="77777777" w:rsidR="00656116" w:rsidRDefault="00700634" w:rsidP="0070063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Kolorektální screening je péče poskytovaná již dlouhou dobu. V čem se změnila, proč je nyní nutné zavádět nový výkon screeningu?</w:t>
            </w:r>
          </w:p>
          <w:p w14:paraId="5250A9E0" w14:textId="46263464" w:rsidR="00700634" w:rsidRDefault="00700634" w:rsidP="0070063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Edukace pacientů, rozhovor a poskytnutí odpovídajících informací jsou součástí klinických vyšetření. </w:t>
            </w:r>
          </w:p>
          <w:p w14:paraId="42B4BCDD" w14:textId="51B199DA" w:rsidR="004068C1" w:rsidRDefault="004068C1" w:rsidP="00700634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by takový výkon měl být zaveden, pak </w:t>
            </w:r>
            <w:r w:rsidR="001F3A52">
              <w:rPr>
                <w:rFonts w:cs="Arial"/>
              </w:rPr>
              <w:t xml:space="preserve">lze </w:t>
            </w:r>
            <w:r>
              <w:rPr>
                <w:rFonts w:cs="Arial"/>
              </w:rPr>
              <w:t>vykázání umožnit pouze s výsledkem kolonoskopie</w:t>
            </w:r>
            <w:r w:rsidR="00346E81">
              <w:rPr>
                <w:rFonts w:cs="Arial"/>
              </w:rPr>
              <w:t xml:space="preserve"> (+/-</w:t>
            </w:r>
            <w:r w:rsidR="00634ED6">
              <w:rPr>
                <w:rFonts w:cs="Arial"/>
              </w:rPr>
              <w:t xml:space="preserve"> nález</w:t>
            </w:r>
            <w:r w:rsidR="00346E81">
              <w:rPr>
                <w:rFonts w:cs="Arial"/>
              </w:rPr>
              <w:t>)</w:t>
            </w:r>
            <w:r w:rsidR="00E635FB">
              <w:rPr>
                <w:rFonts w:cs="Arial"/>
              </w:rPr>
              <w:t>, analogicky s</w:t>
            </w:r>
            <w:r w:rsidR="00711E83">
              <w:rPr>
                <w:rFonts w:cs="Arial"/>
              </w:rPr>
              <w:t> výkonem 15118</w:t>
            </w:r>
            <w:r>
              <w:rPr>
                <w:rFonts w:cs="Arial"/>
              </w:rPr>
              <w:t xml:space="preserve">. </w:t>
            </w:r>
          </w:p>
          <w:p w14:paraId="267342F0" w14:textId="44ECFA71" w:rsidR="00700634" w:rsidRPr="00656116" w:rsidRDefault="00700634" w:rsidP="0070063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C054F" w:rsidRPr="009441C1" w14:paraId="56F1AAFA" w14:textId="77777777" w:rsidTr="00C91F73">
        <w:trPr>
          <w:trHeight w:val="1320"/>
        </w:trPr>
        <w:tc>
          <w:tcPr>
            <w:tcW w:w="2547" w:type="dxa"/>
            <w:vMerge/>
          </w:tcPr>
          <w:p w14:paraId="3EDAF64E" w14:textId="77777777" w:rsidR="004C054F" w:rsidRPr="004C054F" w:rsidRDefault="004C054F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127E194" w14:textId="0C325CF7" w:rsidR="004C054F" w:rsidRPr="009B61F4" w:rsidRDefault="004C054F" w:rsidP="009B61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B61F4">
              <w:rPr>
                <w:rFonts w:cs="Arial"/>
                <w:b/>
              </w:rPr>
              <w:t>09124 STANOVENÍ UACR V</w:t>
            </w:r>
            <w:r>
              <w:rPr>
                <w:rFonts w:cs="Arial"/>
                <w:b/>
              </w:rPr>
              <w:t> </w:t>
            </w:r>
            <w:r w:rsidRPr="009B61F4">
              <w:rPr>
                <w:rFonts w:cs="Arial"/>
                <w:b/>
              </w:rPr>
              <w:t>ORDINACI</w:t>
            </w:r>
            <w:r>
              <w:rPr>
                <w:rFonts w:cs="Arial"/>
                <w:b/>
              </w:rPr>
              <w:t xml:space="preserve"> </w:t>
            </w:r>
            <w:r w:rsidRPr="004A7A67">
              <w:rPr>
                <w:rFonts w:cs="Arial"/>
              </w:rPr>
              <w:t xml:space="preserve">– nový </w:t>
            </w:r>
            <w:r>
              <w:rPr>
                <w:rFonts w:cs="Arial"/>
              </w:rPr>
              <w:t>výkon</w:t>
            </w:r>
          </w:p>
        </w:tc>
        <w:tc>
          <w:tcPr>
            <w:tcW w:w="6662" w:type="dxa"/>
          </w:tcPr>
          <w:p w14:paraId="563F0F4F" w14:textId="77777777" w:rsidR="004C054F" w:rsidRPr="00141E27" w:rsidRDefault="00700634" w:rsidP="00E706DA">
            <w:pPr>
              <w:jc w:val="both"/>
              <w:rPr>
                <w:rFonts w:cs="Arial"/>
                <w:b/>
              </w:rPr>
            </w:pPr>
            <w:r w:rsidRPr="00141E27">
              <w:rPr>
                <w:rFonts w:cs="Arial"/>
                <w:b/>
              </w:rPr>
              <w:t>Připomínky:</w:t>
            </w:r>
          </w:p>
          <w:p w14:paraId="61485F9E" w14:textId="5A54B79F" w:rsidR="00700634" w:rsidRDefault="00141E27" w:rsidP="00141E2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Poměr </w:t>
            </w:r>
            <w:r w:rsidRPr="00141E27">
              <w:rPr>
                <w:rFonts w:cs="Arial"/>
              </w:rPr>
              <w:t>albumin/kreatinin</w:t>
            </w:r>
            <w:r>
              <w:rPr>
                <w:rFonts w:cs="Arial"/>
              </w:rPr>
              <w:t xml:space="preserve"> lze </w:t>
            </w:r>
            <w:r w:rsidR="004C0B9F">
              <w:rPr>
                <w:rFonts w:cs="Arial"/>
              </w:rPr>
              <w:t>získat</w:t>
            </w:r>
            <w:r>
              <w:rPr>
                <w:rFonts w:cs="Arial"/>
              </w:rPr>
              <w:t xml:space="preserve"> výpočtem laboratorních hodnot</w:t>
            </w:r>
            <w:r w:rsidR="004E21B7">
              <w:rPr>
                <w:rFonts w:cs="Arial"/>
              </w:rPr>
              <w:t xml:space="preserve"> a vykázat výkonem 81675</w:t>
            </w:r>
            <w:r>
              <w:rPr>
                <w:rFonts w:cs="Arial"/>
              </w:rPr>
              <w:t>. Jaké je tedy zdůvodnění pro zavedení nového</w:t>
            </w:r>
            <w:r w:rsidR="006A301E">
              <w:rPr>
                <w:rFonts w:cs="Arial"/>
              </w:rPr>
              <w:t xml:space="preserve"> POCT</w:t>
            </w:r>
            <w:r>
              <w:rPr>
                <w:rFonts w:cs="Arial"/>
              </w:rPr>
              <w:t xml:space="preserve"> výkonu?</w:t>
            </w:r>
            <w:r w:rsidR="004E21B7">
              <w:rPr>
                <w:rFonts w:cs="Arial"/>
              </w:rPr>
              <w:t xml:space="preserve"> Nejedná se o urgentní či neodkladnou péči – nenacházíme důvod pro nezbytnost POCT testu.</w:t>
            </w:r>
          </w:p>
          <w:p w14:paraId="23DAF98A" w14:textId="67A10BC9" w:rsidR="00141E27" w:rsidRDefault="004E21B7" w:rsidP="00141E2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frekvenčního omezení 4x/ 1 rok? </w:t>
            </w:r>
            <w:r w:rsidR="00AB5AE9">
              <w:rPr>
                <w:rFonts w:cs="Arial"/>
              </w:rPr>
              <w:t>Preventivní prohlídky se realizují 1x za dva roky. Jak často je indikováno vyšetření u rizikového pacienta?</w:t>
            </w:r>
          </w:p>
          <w:p w14:paraId="40CDAB5A" w14:textId="35F4F948" w:rsidR="00AB5AE9" w:rsidRDefault="00AB5AE9" w:rsidP="00141E27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uvést zakázanou kombinaci s výkonem 81675.</w:t>
            </w:r>
          </w:p>
          <w:p w14:paraId="2205E367" w14:textId="520EFBB4" w:rsidR="001C3FEE" w:rsidRPr="00700634" w:rsidRDefault="001C3FEE" w:rsidP="001C3FE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7A1BC9EE" w14:textId="77777777" w:rsidTr="00C91F73">
        <w:trPr>
          <w:trHeight w:val="3954"/>
        </w:trPr>
        <w:tc>
          <w:tcPr>
            <w:tcW w:w="2547" w:type="dxa"/>
          </w:tcPr>
          <w:p w14:paraId="7FD62706" w14:textId="38FD3C77" w:rsidR="00B97C28" w:rsidRPr="0081727F" w:rsidRDefault="007D1D70" w:rsidP="007D1D70">
            <w:pPr>
              <w:rPr>
                <w:rFonts w:cs="Arial"/>
                <w:b/>
              </w:rPr>
            </w:pPr>
            <w:r w:rsidRPr="0081727F">
              <w:rPr>
                <w:rFonts w:cs="Arial"/>
                <w:b/>
              </w:rPr>
              <w:lastRenderedPageBreak/>
              <w:t xml:space="preserve">809 </w:t>
            </w:r>
            <w:r w:rsidR="0081727F" w:rsidRPr="0081727F">
              <w:rPr>
                <w:rFonts w:cs="Arial"/>
                <w:b/>
              </w:rPr>
              <w:t>radiologie a zobrazovací metody</w:t>
            </w:r>
          </w:p>
          <w:p w14:paraId="61B0C0C2" w14:textId="77777777" w:rsidR="007D1D70" w:rsidRPr="0081727F" w:rsidRDefault="007D1D70" w:rsidP="007D1D70">
            <w:pPr>
              <w:rPr>
                <w:rFonts w:cs="Arial"/>
              </w:rPr>
            </w:pPr>
          </w:p>
          <w:p w14:paraId="73F0713C" w14:textId="233B82BE" w:rsidR="007D1D70" w:rsidRPr="00346BE1" w:rsidRDefault="007D1D70" w:rsidP="007D1D70">
            <w:pPr>
              <w:rPr>
                <w:rFonts w:cs="Arial"/>
              </w:rPr>
            </w:pPr>
            <w:r w:rsidRPr="0081727F">
              <w:rPr>
                <w:rFonts w:cstheme="minorHAnsi"/>
                <w:bCs/>
                <w:kern w:val="2"/>
                <w:lang w:eastAsia="hi-IN" w:bidi="hi-IN"/>
              </w:rPr>
              <w:t>Česká radiologická společnost ČLS JEP</w:t>
            </w:r>
          </w:p>
        </w:tc>
        <w:tc>
          <w:tcPr>
            <w:tcW w:w="4678" w:type="dxa"/>
          </w:tcPr>
          <w:p w14:paraId="4BD3B034" w14:textId="7AC03636" w:rsidR="007D1D70" w:rsidRDefault="007D1D70" w:rsidP="007D1D7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Návrh na převedení do odbornosti 810:</w:t>
            </w:r>
          </w:p>
          <w:p w14:paraId="49CABE66" w14:textId="1690F8C1" w:rsidR="007D1D70" w:rsidRPr="0081727F" w:rsidRDefault="007D1D70" w:rsidP="0081727F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1727F">
              <w:rPr>
                <w:rFonts w:cs="Arial"/>
              </w:rPr>
              <w:t>89409 ZAVEDENÍ STENTGRAFTU DO NEKORONÁRNÍHO TEPENNÉHO NEBO ŽILNÍHO ŘEČIŠTĚ</w:t>
            </w:r>
          </w:p>
          <w:p w14:paraId="01F73962" w14:textId="102F8B5E" w:rsidR="007D1D70" w:rsidRPr="0081727F" w:rsidRDefault="007D1D70" w:rsidP="0081727F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1727F">
              <w:rPr>
                <w:rFonts w:cs="Arial"/>
              </w:rPr>
              <w:t xml:space="preserve">89443 ŽÍLY DOLNÍ </w:t>
            </w:r>
            <w:proofErr w:type="gramStart"/>
            <w:r w:rsidRPr="0081727F">
              <w:rPr>
                <w:rFonts w:cs="Arial"/>
              </w:rPr>
              <w:t>KONČETINY - FLEBOGRAFIE</w:t>
            </w:r>
            <w:proofErr w:type="gramEnd"/>
            <w:r w:rsidRPr="0081727F">
              <w:rPr>
                <w:rFonts w:cs="Arial"/>
              </w:rPr>
              <w:t xml:space="preserve"> PERIFERNÍ (ASCENDENTNÍ), CELÝ VÝKON</w:t>
            </w:r>
          </w:p>
          <w:p w14:paraId="04610E6A" w14:textId="56B1F24F" w:rsidR="007D1D70" w:rsidRPr="0081727F" w:rsidRDefault="007D1D70" w:rsidP="0081727F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1727F">
              <w:rPr>
                <w:rFonts w:cs="Arial"/>
              </w:rPr>
              <w:t xml:space="preserve">89445 ŽÍLY HORNÍ </w:t>
            </w:r>
            <w:proofErr w:type="gramStart"/>
            <w:r w:rsidRPr="0081727F">
              <w:rPr>
                <w:rFonts w:cs="Arial"/>
              </w:rPr>
              <w:t>KONČETINY - FLEBOGRAFIE</w:t>
            </w:r>
            <w:proofErr w:type="gramEnd"/>
            <w:r w:rsidRPr="0081727F">
              <w:rPr>
                <w:rFonts w:cs="Arial"/>
              </w:rPr>
              <w:t xml:space="preserve"> PERIFERNÍ, CELÝ VÝKON</w:t>
            </w:r>
          </w:p>
          <w:p w14:paraId="6A350980" w14:textId="453DCDD7" w:rsidR="00B97C28" w:rsidRPr="0081727F" w:rsidRDefault="007D1D70" w:rsidP="0081727F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1727F">
              <w:rPr>
                <w:rFonts w:cs="Arial"/>
              </w:rPr>
              <w:t>89447 LYMFOGRAFIE, CELÝ VÝKON</w:t>
            </w:r>
          </w:p>
        </w:tc>
        <w:tc>
          <w:tcPr>
            <w:tcW w:w="6662" w:type="dxa"/>
          </w:tcPr>
          <w:p w14:paraId="0FBA5356" w14:textId="489F99B5" w:rsidR="00B97C28" w:rsidRPr="0081727F" w:rsidRDefault="0081727F" w:rsidP="00E706DA">
            <w:pPr>
              <w:jc w:val="both"/>
              <w:rPr>
                <w:rFonts w:cs="Arial"/>
                <w:b/>
              </w:rPr>
            </w:pPr>
            <w:r w:rsidRPr="0081727F">
              <w:rPr>
                <w:rFonts w:cs="Arial"/>
                <w:b/>
              </w:rPr>
              <w:t xml:space="preserve">Souhlas. </w:t>
            </w:r>
          </w:p>
        </w:tc>
      </w:tr>
      <w:tr w:rsidR="00B97C28" w:rsidRPr="009441C1" w14:paraId="2F75FC19" w14:textId="77777777" w:rsidTr="00C91F73">
        <w:trPr>
          <w:trHeight w:val="3954"/>
        </w:trPr>
        <w:tc>
          <w:tcPr>
            <w:tcW w:w="2547" w:type="dxa"/>
          </w:tcPr>
          <w:p w14:paraId="6D0B1EDA" w14:textId="4E288D81" w:rsidR="00B97C28" w:rsidRPr="0081727F" w:rsidRDefault="00BC24C1" w:rsidP="00E706DA">
            <w:pPr>
              <w:rPr>
                <w:rFonts w:cs="Arial"/>
                <w:b/>
              </w:rPr>
            </w:pPr>
            <w:r w:rsidRPr="0081727F">
              <w:rPr>
                <w:rFonts w:cs="Arial"/>
                <w:b/>
              </w:rPr>
              <w:t>409</w:t>
            </w:r>
            <w:r w:rsidR="0081727F" w:rsidRPr="0081727F">
              <w:rPr>
                <w:rFonts w:cs="Arial"/>
                <w:b/>
              </w:rPr>
              <w:t xml:space="preserve"> dětská neurologie </w:t>
            </w:r>
          </w:p>
          <w:p w14:paraId="45BF51A7" w14:textId="77777777" w:rsidR="00BC24C1" w:rsidRDefault="00BC24C1" w:rsidP="00E706DA">
            <w:pPr>
              <w:rPr>
                <w:rFonts w:cs="Arial"/>
              </w:rPr>
            </w:pPr>
          </w:p>
          <w:p w14:paraId="7F59C2C6" w14:textId="16683AAF" w:rsidR="00BC24C1" w:rsidRPr="0081727F" w:rsidRDefault="00BC24C1" w:rsidP="00E706DA">
            <w:pPr>
              <w:rPr>
                <w:rFonts w:cs="Arial"/>
              </w:rPr>
            </w:pPr>
            <w:r w:rsidRPr="0081727F">
              <w:rPr>
                <w:rFonts w:cstheme="minorHAnsi"/>
                <w:bCs/>
                <w:kern w:val="2"/>
                <w:lang w:eastAsia="hi-IN" w:bidi="hi-IN"/>
              </w:rPr>
              <w:t>Společnost dětské neurologie ČLS JEP</w:t>
            </w:r>
          </w:p>
        </w:tc>
        <w:tc>
          <w:tcPr>
            <w:tcW w:w="4678" w:type="dxa"/>
          </w:tcPr>
          <w:p w14:paraId="319225AF" w14:textId="62798A6F" w:rsidR="00B97C28" w:rsidRPr="00B41F09" w:rsidRDefault="00BC24C1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4C1">
              <w:rPr>
                <w:rFonts w:cs="Arial"/>
                <w:b/>
              </w:rPr>
              <w:t>PŘÍPRAVA A PŘECHOD PACIENTA Z PÉČE DĚTSKÉHO NEUROLOGA</w:t>
            </w:r>
            <w:r>
              <w:rPr>
                <w:rFonts w:cs="Arial"/>
                <w:b/>
              </w:rPr>
              <w:t xml:space="preserve"> </w:t>
            </w:r>
            <w:r w:rsidRPr="00BC24C1">
              <w:rPr>
                <w:rFonts w:cs="Arial"/>
                <w:b/>
              </w:rPr>
              <w:t>DO PÉČE NEUROLOGA PRO DOSPĚLÉ</w:t>
            </w:r>
            <w:r>
              <w:rPr>
                <w:rFonts w:cs="Arial"/>
                <w:b/>
              </w:rPr>
              <w:t xml:space="preserve"> – </w:t>
            </w:r>
            <w:r w:rsidRPr="00BC24C1">
              <w:rPr>
                <w:rFonts w:cs="Arial"/>
              </w:rPr>
              <w:t>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6F3AA447" w14:textId="77777777" w:rsidR="00B97C28" w:rsidRPr="00DC5C13" w:rsidRDefault="0081727F" w:rsidP="00E706DA">
            <w:pPr>
              <w:jc w:val="both"/>
              <w:rPr>
                <w:rFonts w:cs="Arial"/>
                <w:b/>
              </w:rPr>
            </w:pPr>
            <w:r w:rsidRPr="00DC5C13">
              <w:rPr>
                <w:rFonts w:cs="Arial"/>
                <w:b/>
              </w:rPr>
              <w:t>Připomínky:</w:t>
            </w:r>
          </w:p>
          <w:p w14:paraId="53F5B4AB" w14:textId="6B8CCE90" w:rsidR="0006215D" w:rsidRDefault="00A039E3" w:rsidP="0006215D">
            <w:pPr>
              <w:pStyle w:val="Odstavecseseznamem"/>
              <w:numPr>
                <w:ilvl w:val="0"/>
                <w:numId w:val="34"/>
              </w:numPr>
              <w:jc w:val="both"/>
            </w:pPr>
            <w:r>
              <w:t>P</w:t>
            </w:r>
            <w:r w:rsidR="0006215D">
              <w:t xml:space="preserve">ředání dětského pacienta odborníkovi pro dospělé pacienty probíhá na prahu dospělosti napříč odbornostmi. Jedná se převážně o administrativní činnost a edukativní </w:t>
            </w:r>
            <w:proofErr w:type="gramStart"/>
            <w:r w:rsidR="0006215D">
              <w:t>přípravu,</w:t>
            </w:r>
            <w:proofErr w:type="gramEnd"/>
            <w:r w:rsidR="0006215D">
              <w:t xml:space="preserve"> než o poskytování péče nad rámec klinických vyšetření.</w:t>
            </w:r>
          </w:p>
          <w:p w14:paraId="2258775A" w14:textId="77F48320" w:rsidR="0006215D" w:rsidRDefault="0006215D" w:rsidP="0006215D">
            <w:pPr>
              <w:pStyle w:val="Odstavecseseznamem"/>
              <w:numPr>
                <w:ilvl w:val="0"/>
                <w:numId w:val="34"/>
              </w:numPr>
              <w:jc w:val="both"/>
            </w:pPr>
            <w:r>
              <w:t xml:space="preserve">V individuálních případech, kdy </w:t>
            </w:r>
            <w:r w:rsidR="00DE749D">
              <w:t xml:space="preserve">neurologicky </w:t>
            </w:r>
            <w:r>
              <w:t>nemocný pacient vyžaduje další edukativní péči, lze využít platných výkonů ze SZV, například mezioborově dostupný výkon edukace. Zavedení tohoto nového výk</w:t>
            </w:r>
            <w:r w:rsidR="00BD7BAC">
              <w:t>onu po</w:t>
            </w:r>
            <w:r w:rsidR="00DE749D">
              <w:t xml:space="preserve">važujeme za nesystémové a </w:t>
            </w:r>
            <w:r>
              <w:t>nesprávné</w:t>
            </w:r>
            <w:r w:rsidR="00DE749D">
              <w:t>.</w:t>
            </w:r>
            <w:r>
              <w:t xml:space="preserve"> </w:t>
            </w:r>
          </w:p>
          <w:p w14:paraId="4EBC78E0" w14:textId="61C19262" w:rsidR="0081727F" w:rsidRPr="00DC5C13" w:rsidRDefault="0081727F" w:rsidP="0006215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D176F" w:rsidRPr="009441C1" w14:paraId="02B203EA" w14:textId="77777777" w:rsidTr="005D176F">
        <w:trPr>
          <w:trHeight w:val="1980"/>
        </w:trPr>
        <w:tc>
          <w:tcPr>
            <w:tcW w:w="2547" w:type="dxa"/>
            <w:vMerge w:val="restart"/>
          </w:tcPr>
          <w:p w14:paraId="5C7D44A4" w14:textId="2C428A71" w:rsidR="005D176F" w:rsidRPr="005D176F" w:rsidRDefault="005D176F" w:rsidP="00E706DA">
            <w:pPr>
              <w:rPr>
                <w:rFonts w:cs="Arial"/>
                <w:b/>
              </w:rPr>
            </w:pPr>
            <w:r w:rsidRPr="005D176F">
              <w:rPr>
                <w:rFonts w:cs="Arial"/>
                <w:b/>
              </w:rPr>
              <w:lastRenderedPageBreak/>
              <w:t>602 popáleninová medicína</w:t>
            </w:r>
          </w:p>
          <w:p w14:paraId="0B2AD525" w14:textId="77777777" w:rsidR="005D176F" w:rsidRDefault="005D176F" w:rsidP="00E706DA">
            <w:pPr>
              <w:rPr>
                <w:rFonts w:cs="Arial"/>
              </w:rPr>
            </w:pPr>
          </w:p>
          <w:p w14:paraId="53B99CE8" w14:textId="63817D5E" w:rsidR="005D176F" w:rsidRPr="005D176F" w:rsidRDefault="00E872BB" w:rsidP="00E872BB">
            <w:pPr>
              <w:rPr>
                <w:rFonts w:cs="Arial"/>
              </w:rPr>
            </w:pPr>
            <w:r>
              <w:rPr>
                <w:rFonts w:cstheme="minorHAnsi"/>
                <w:bCs/>
                <w:kern w:val="2"/>
                <w:lang w:eastAsia="hi-IN" w:bidi="hi-IN"/>
              </w:rPr>
              <w:t>S</w:t>
            </w:r>
            <w:r w:rsidR="005D176F" w:rsidRPr="005D176F">
              <w:rPr>
                <w:rFonts w:cstheme="minorHAnsi"/>
                <w:bCs/>
                <w:kern w:val="2"/>
                <w:lang w:eastAsia="hi-IN" w:bidi="hi-IN"/>
              </w:rPr>
              <w:t>polečnost popáleninové medicíny</w:t>
            </w:r>
            <w:r>
              <w:rPr>
                <w:rFonts w:cstheme="minorHAnsi"/>
                <w:bCs/>
                <w:kern w:val="2"/>
                <w:lang w:eastAsia="hi-IN" w:bidi="hi-IN"/>
              </w:rPr>
              <w:t xml:space="preserve"> ČLS JEP</w:t>
            </w:r>
          </w:p>
        </w:tc>
        <w:tc>
          <w:tcPr>
            <w:tcW w:w="4678" w:type="dxa"/>
          </w:tcPr>
          <w:p w14:paraId="3CA9EDAF" w14:textId="76F84B6C" w:rsidR="005D176F" w:rsidRPr="00BC24C1" w:rsidRDefault="005D176F" w:rsidP="00BC24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4C1">
              <w:rPr>
                <w:rFonts w:cs="Arial"/>
                <w:b/>
              </w:rPr>
              <w:t>LASEROVÉ OŠETŘENÍ PLOŠNÝCH JIZEV VYSOKOENERGETICKÝMI LASERY</w:t>
            </w:r>
            <w:r>
              <w:rPr>
                <w:rFonts w:cs="Arial"/>
                <w:b/>
              </w:rPr>
              <w:t xml:space="preserve"> – </w:t>
            </w:r>
            <w:r w:rsidRPr="00BC24C1">
              <w:rPr>
                <w:rFonts w:cs="Arial"/>
              </w:rPr>
              <w:t>nový výkon</w:t>
            </w:r>
          </w:p>
          <w:p w14:paraId="12C55969" w14:textId="57A62398" w:rsidR="005D176F" w:rsidRPr="00B41F09" w:rsidRDefault="005D176F" w:rsidP="00BC24C1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CD9CDC0" w14:textId="77777777" w:rsidR="005D176F" w:rsidRPr="00304994" w:rsidRDefault="005D176F" w:rsidP="00E706DA">
            <w:pPr>
              <w:jc w:val="both"/>
              <w:rPr>
                <w:rFonts w:cs="Arial"/>
                <w:b/>
              </w:rPr>
            </w:pPr>
            <w:r w:rsidRPr="00304994">
              <w:rPr>
                <w:rFonts w:cs="Arial"/>
                <w:b/>
              </w:rPr>
              <w:t>Připomínky:</w:t>
            </w:r>
          </w:p>
          <w:p w14:paraId="19C29F56" w14:textId="05646CB5" w:rsidR="008527C1" w:rsidRDefault="008527C1" w:rsidP="0030499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poskytována a vykazována dosud?</w:t>
            </w:r>
          </w:p>
          <w:p w14:paraId="2046D387" w14:textId="724A437C" w:rsidR="005D176F" w:rsidRDefault="00304994" w:rsidP="0030499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je dle registračního listu koncipován jako hospitalizační, nicméně </w:t>
            </w:r>
            <w:r w:rsidR="004E3ECF">
              <w:rPr>
                <w:rFonts w:cs="Arial"/>
              </w:rPr>
              <w:t xml:space="preserve">v popisu se zároveň uvádí, že jej lze provádět ambulantně. </w:t>
            </w:r>
            <w:r w:rsidR="00FA34D5">
              <w:rPr>
                <w:rFonts w:cs="Arial"/>
              </w:rPr>
              <w:t xml:space="preserve">Prosíme o vysvětlení. </w:t>
            </w:r>
          </w:p>
          <w:p w14:paraId="37FB6630" w14:textId="77777777" w:rsidR="004E3ECF" w:rsidRDefault="004E3ECF" w:rsidP="00AB3CD6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případě, že půjde o ambulantní péči, je nutno specifikovat čas výkonu, nositele výkonu a další položky v</w:t>
            </w:r>
            <w:r w:rsidR="00AB3CD6">
              <w:rPr>
                <w:rFonts w:cs="Arial"/>
              </w:rPr>
              <w:t xml:space="preserve"> </w:t>
            </w:r>
            <w:r>
              <w:rPr>
                <w:rFonts w:cs="Arial"/>
              </w:rPr>
              <w:t>registračním listu.</w:t>
            </w:r>
          </w:p>
          <w:p w14:paraId="65E0DFDA" w14:textId="12DA361F" w:rsidR="00390F6C" w:rsidRDefault="00390F6C" w:rsidP="00AB3CD6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popisu výkonu je nutno specifikovat indikaci – tzn.</w:t>
            </w:r>
            <w:r w:rsidR="00934351">
              <w:rPr>
                <w:rFonts w:cs="Arial"/>
              </w:rPr>
              <w:t xml:space="preserve"> </w:t>
            </w:r>
            <w:r w:rsidR="00055C5D">
              <w:rPr>
                <w:rFonts w:cs="Arial"/>
              </w:rPr>
              <w:t>v</w:t>
            </w:r>
            <w:r w:rsidR="00934351">
              <w:rPr>
                <w:rFonts w:cs="Arial"/>
              </w:rPr>
              <w:t>ýslovně konkretizovat</w:t>
            </w:r>
            <w:r>
              <w:rPr>
                <w:rFonts w:cs="Arial"/>
              </w:rPr>
              <w:t>, že nepůjde o kosmetické úpravy</w:t>
            </w:r>
            <w:r w:rsidR="00934351">
              <w:rPr>
                <w:rFonts w:cs="Arial"/>
              </w:rPr>
              <w:t xml:space="preserve"> běžných jizev</w:t>
            </w:r>
            <w:r>
              <w:rPr>
                <w:rFonts w:cs="Arial"/>
              </w:rPr>
              <w:t>.</w:t>
            </w:r>
          </w:p>
          <w:p w14:paraId="3803BE8D" w14:textId="1CCC54E0" w:rsidR="00390F6C" w:rsidRPr="00304994" w:rsidRDefault="00390F6C" w:rsidP="00390F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D176F" w:rsidRPr="009441C1" w14:paraId="522A9AE4" w14:textId="77777777" w:rsidTr="00C91F73">
        <w:trPr>
          <w:trHeight w:val="1980"/>
        </w:trPr>
        <w:tc>
          <w:tcPr>
            <w:tcW w:w="2547" w:type="dxa"/>
            <w:vMerge/>
          </w:tcPr>
          <w:p w14:paraId="555F6A58" w14:textId="77777777" w:rsidR="005D176F" w:rsidRPr="005D176F" w:rsidRDefault="005D176F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487F971F" w14:textId="583D3CF7" w:rsidR="005D176F" w:rsidRPr="00BC24C1" w:rsidRDefault="005D176F" w:rsidP="005D176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C24C1">
              <w:rPr>
                <w:rFonts w:cs="Arial"/>
                <w:b/>
              </w:rPr>
              <w:t>TELE- / ELEKTRONICKÁ KONZULTACE ODBORNÍKA POPÁLENINOVÉHO CENTRA (POPÁLENINOVÉ PORADENSTVÍ)</w:t>
            </w:r>
            <w:r>
              <w:rPr>
                <w:rFonts w:cs="Arial"/>
                <w:b/>
              </w:rPr>
              <w:t xml:space="preserve"> – </w:t>
            </w:r>
            <w:r w:rsidRPr="00BC24C1">
              <w:rPr>
                <w:rFonts w:cs="Arial"/>
              </w:rPr>
              <w:t>nový výkon</w:t>
            </w:r>
          </w:p>
        </w:tc>
        <w:tc>
          <w:tcPr>
            <w:tcW w:w="6662" w:type="dxa"/>
          </w:tcPr>
          <w:p w14:paraId="1CF70C09" w14:textId="77777777" w:rsidR="00304994" w:rsidRPr="00304994" w:rsidRDefault="00304994" w:rsidP="00304994">
            <w:pPr>
              <w:jc w:val="both"/>
              <w:rPr>
                <w:rFonts w:cs="Arial"/>
                <w:b/>
              </w:rPr>
            </w:pPr>
            <w:r w:rsidRPr="00304994">
              <w:rPr>
                <w:rFonts w:cs="Arial"/>
                <w:b/>
              </w:rPr>
              <w:t>Připomínky:</w:t>
            </w:r>
          </w:p>
          <w:p w14:paraId="3EE5D8CF" w14:textId="3000DBCB" w:rsidR="00055C5D" w:rsidRDefault="00055C5D" w:rsidP="00055C5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Běžné konzultace mezi odborníky jedné odbornosti jsou hrazeny v rámci režie. </w:t>
            </w:r>
          </w:p>
          <w:p w14:paraId="26F7324F" w14:textId="77777777" w:rsidR="005D176F" w:rsidRDefault="00055C5D" w:rsidP="00055C5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proofErr w:type="gramStart"/>
            <w:r>
              <w:rPr>
                <w:rFonts w:cs="Arial"/>
              </w:rPr>
              <w:t xml:space="preserve">Má </w:t>
            </w:r>
            <w:proofErr w:type="spellStart"/>
            <w:r>
              <w:rPr>
                <w:rFonts w:cs="Arial"/>
              </w:rPr>
              <w:t>li</w:t>
            </w:r>
            <w:proofErr w:type="spellEnd"/>
            <w:proofErr w:type="gramEnd"/>
            <w:r>
              <w:rPr>
                <w:rFonts w:cs="Arial"/>
              </w:rPr>
              <w:t xml:space="preserve"> se jednat o multidisciplinární seminář nad konkrétním pacientem, mělo by být specifikováno, kteří odborníci (a kterých odborností) se jej (fyzicky) účastní a kdo jej bude vykazovat.</w:t>
            </w:r>
          </w:p>
          <w:p w14:paraId="1D4506BD" w14:textId="77777777" w:rsidR="00055C5D" w:rsidRDefault="00055C5D" w:rsidP="00055C5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Popsaná péče (</w:t>
            </w:r>
            <w:r w:rsidR="00BF1F96">
              <w:rPr>
                <w:rFonts w:cs="Arial"/>
              </w:rPr>
              <w:t>shrnutí</w:t>
            </w:r>
            <w:r>
              <w:rPr>
                <w:rFonts w:cs="Arial"/>
              </w:rPr>
              <w:t xml:space="preserve"> anamnestických a klinických údajů, hodnocení obrazové dokumentace, terapeutický plán) jsou součástí jiných </w:t>
            </w:r>
            <w:r w:rsidR="00BF1F96">
              <w:rPr>
                <w:rFonts w:cs="Arial"/>
              </w:rPr>
              <w:t>výkonů</w:t>
            </w:r>
            <w:r>
              <w:rPr>
                <w:rFonts w:cs="Arial"/>
              </w:rPr>
              <w:t xml:space="preserve">, </w:t>
            </w:r>
            <w:r w:rsidR="00BF1F96">
              <w:rPr>
                <w:rFonts w:cs="Arial"/>
              </w:rPr>
              <w:t>zejména</w:t>
            </w:r>
            <w:r>
              <w:rPr>
                <w:rFonts w:cs="Arial"/>
              </w:rPr>
              <w:t xml:space="preserve"> klinických </w:t>
            </w:r>
            <w:r w:rsidR="00BF1F96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. Diskuse nutná. </w:t>
            </w:r>
          </w:p>
          <w:p w14:paraId="61D56257" w14:textId="7B76F294" w:rsidR="00990991" w:rsidRPr="00055C5D" w:rsidRDefault="00990991" w:rsidP="0099099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14ED4" w:rsidRPr="009441C1" w14:paraId="3820CA65" w14:textId="77777777" w:rsidTr="00CA519A">
        <w:trPr>
          <w:trHeight w:val="1813"/>
        </w:trPr>
        <w:tc>
          <w:tcPr>
            <w:tcW w:w="2547" w:type="dxa"/>
            <w:vMerge w:val="restart"/>
          </w:tcPr>
          <w:p w14:paraId="70B7F761" w14:textId="3D739D28" w:rsidR="00E14ED4" w:rsidRPr="00866305" w:rsidRDefault="00E14ED4" w:rsidP="00E706DA">
            <w:pPr>
              <w:rPr>
                <w:rFonts w:cs="Arial"/>
                <w:b/>
              </w:rPr>
            </w:pPr>
            <w:r w:rsidRPr="00866305">
              <w:rPr>
                <w:rFonts w:cs="Arial"/>
                <w:b/>
              </w:rPr>
              <w:t>506 neurochirurgie</w:t>
            </w:r>
          </w:p>
          <w:p w14:paraId="3103E260" w14:textId="77777777" w:rsidR="00E14ED4" w:rsidRDefault="00E14ED4" w:rsidP="00E706DA">
            <w:pPr>
              <w:rPr>
                <w:rFonts w:cs="Arial"/>
              </w:rPr>
            </w:pPr>
          </w:p>
          <w:p w14:paraId="1E3FB239" w14:textId="06B672A9" w:rsidR="00E14ED4" w:rsidRPr="00866305" w:rsidRDefault="00E14ED4" w:rsidP="00E706DA">
            <w:pPr>
              <w:rPr>
                <w:rFonts w:cs="Arial"/>
              </w:rPr>
            </w:pPr>
            <w:r w:rsidRPr="00866305">
              <w:rPr>
                <w:rFonts w:cstheme="minorHAnsi"/>
                <w:bCs/>
                <w:kern w:val="2"/>
                <w:lang w:eastAsia="hi-IN" w:bidi="hi-IN"/>
              </w:rPr>
              <w:t>Česká neurochirurgická společnost</w:t>
            </w:r>
            <w:r>
              <w:rPr>
                <w:rFonts w:cstheme="minorHAnsi"/>
                <w:bCs/>
                <w:kern w:val="2"/>
                <w:lang w:eastAsia="hi-IN" w:bidi="hi-IN"/>
              </w:rPr>
              <w:t xml:space="preserve"> ČLS JEP</w:t>
            </w:r>
          </w:p>
        </w:tc>
        <w:tc>
          <w:tcPr>
            <w:tcW w:w="4678" w:type="dxa"/>
          </w:tcPr>
          <w:p w14:paraId="210512F8" w14:textId="5175AB3B" w:rsidR="00E14ED4" w:rsidRDefault="00E14ED4" w:rsidP="00E706D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422CF0">
              <w:rPr>
                <w:rFonts w:cs="Arial"/>
                <w:b/>
              </w:rPr>
              <w:t>56216 ENDOSKOPICKÁ DEKOMPRESE NERVOVÝCH STRUKTUR V PÁTEŘNÍM KANÁLE A FORAMINECH</w:t>
            </w:r>
            <w:r>
              <w:rPr>
                <w:rFonts w:cs="Arial"/>
                <w:b/>
              </w:rPr>
              <w:t xml:space="preserve"> </w:t>
            </w:r>
            <w:r w:rsidRPr="00EC26FC">
              <w:rPr>
                <w:rFonts w:cs="Arial"/>
              </w:rPr>
              <w:t xml:space="preserve">– žádost o změnu </w:t>
            </w:r>
          </w:p>
          <w:p w14:paraId="2A36E52E" w14:textId="77777777" w:rsidR="00E14ED4" w:rsidRPr="00B41F09" w:rsidRDefault="00E14ED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CA4F8E5" w14:textId="285657D9" w:rsidR="00E14ED4" w:rsidRPr="00B41F09" w:rsidRDefault="00E14ED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341B9">
              <w:rPr>
                <w:rFonts w:cs="Arial"/>
              </w:rPr>
              <w:t xml:space="preserve"> </w:t>
            </w:r>
          </w:p>
        </w:tc>
        <w:tc>
          <w:tcPr>
            <w:tcW w:w="6662" w:type="dxa"/>
          </w:tcPr>
          <w:p w14:paraId="4E25A094" w14:textId="77777777" w:rsidR="00E14ED4" w:rsidRPr="00CA519A" w:rsidRDefault="00E14ED4" w:rsidP="00E706DA">
            <w:pPr>
              <w:jc w:val="both"/>
              <w:rPr>
                <w:rFonts w:cs="Arial"/>
                <w:b/>
              </w:rPr>
            </w:pPr>
            <w:r w:rsidRPr="00CA519A">
              <w:rPr>
                <w:rFonts w:cs="Arial"/>
                <w:b/>
              </w:rPr>
              <w:t xml:space="preserve">Připomínky: </w:t>
            </w:r>
          </w:p>
          <w:p w14:paraId="2FED27E8" w14:textId="3B799FBD" w:rsidR="00CA519A" w:rsidRPr="00CA519A" w:rsidRDefault="00726B12" w:rsidP="00CA519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Souhlas s formulačními změnami.</w:t>
            </w:r>
          </w:p>
        </w:tc>
      </w:tr>
      <w:tr w:rsidR="00E14ED4" w:rsidRPr="009441C1" w14:paraId="695E0F22" w14:textId="77777777" w:rsidTr="00E14ED4">
        <w:trPr>
          <w:trHeight w:val="1980"/>
        </w:trPr>
        <w:tc>
          <w:tcPr>
            <w:tcW w:w="2547" w:type="dxa"/>
            <w:vMerge/>
          </w:tcPr>
          <w:p w14:paraId="7AF6BC1F" w14:textId="508C57B7" w:rsidR="00E14ED4" w:rsidRPr="00346BE1" w:rsidRDefault="00E14ED4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7BC1C300" w14:textId="77777777" w:rsidR="00E14ED4" w:rsidRDefault="00E14ED4" w:rsidP="00E14ED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341B9">
              <w:rPr>
                <w:rFonts w:cs="Arial"/>
                <w:b/>
              </w:rPr>
              <w:t>REIMPLANTACE NEUROSTIMULÁTORU HLUBOKÝCH MOZKOVÝCH ELEKTROD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5362D554" w14:textId="77777777" w:rsidR="00E14ED4" w:rsidRDefault="00E14ED4" w:rsidP="00E14ED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69BD823" w14:textId="5C253E26" w:rsidR="00E14ED4" w:rsidRPr="00B41F09" w:rsidRDefault="00E14ED4" w:rsidP="00E14ED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4D6BA81" w14:textId="77777777" w:rsidR="00E14ED4" w:rsidRPr="007D6956" w:rsidRDefault="008E6FF2" w:rsidP="00E706DA">
            <w:pPr>
              <w:jc w:val="both"/>
              <w:rPr>
                <w:rFonts w:cs="Arial"/>
                <w:b/>
              </w:rPr>
            </w:pPr>
            <w:r w:rsidRPr="007D6956">
              <w:rPr>
                <w:rFonts w:cs="Arial"/>
                <w:b/>
              </w:rPr>
              <w:t>Připomínky:</w:t>
            </w:r>
          </w:p>
          <w:p w14:paraId="2B97D323" w14:textId="77777777" w:rsidR="008E6FF2" w:rsidRDefault="008E6FF2" w:rsidP="008E6FF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7D6956">
              <w:rPr>
                <w:rFonts w:cs="Arial"/>
                <w:color w:val="00B050"/>
              </w:rPr>
              <w:t xml:space="preserve">V rámci tohoto výkonu je uveden ZUM „Plasmový nůž pro preparaci a koagulaci“ a „Antibakteriální kapsa pro </w:t>
            </w:r>
            <w:proofErr w:type="spellStart"/>
            <w:r w:rsidRPr="007D6956">
              <w:rPr>
                <w:rFonts w:cs="Arial"/>
                <w:color w:val="00B050"/>
              </w:rPr>
              <w:t>neurostimulátor</w:t>
            </w:r>
            <w:proofErr w:type="spellEnd"/>
            <w:r w:rsidRPr="007D6956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</w:t>
            </w:r>
            <w:proofErr w:type="gramStart"/>
            <w:r w:rsidRPr="007D6956">
              <w:rPr>
                <w:rFonts w:cs="Arial"/>
                <w:color w:val="00B050"/>
              </w:rPr>
              <w:t xml:space="preserve">ZUM - </w:t>
            </w:r>
            <w:r w:rsidRPr="009D147A">
              <w:rPr>
                <w:rFonts w:cs="Arial"/>
                <w:b/>
                <w:color w:val="00B050"/>
              </w:rPr>
              <w:t>požadujeme</w:t>
            </w:r>
            <w:proofErr w:type="gramEnd"/>
            <w:r w:rsidRPr="009D147A">
              <w:rPr>
                <w:rFonts w:cs="Arial"/>
                <w:b/>
                <w:color w:val="00B050"/>
              </w:rPr>
              <w:t xml:space="preserve"> doložit odkaz na kódy ZUM v Číselníku nebo odložit projednávání</w:t>
            </w:r>
            <w:r w:rsidRPr="009D147A">
              <w:rPr>
                <w:rFonts w:cs="Arial"/>
                <w:b/>
              </w:rPr>
              <w:t>.</w:t>
            </w:r>
          </w:p>
          <w:p w14:paraId="1BA8DD42" w14:textId="3AAB135B" w:rsidR="008E6FF2" w:rsidRDefault="008E64B3" w:rsidP="000A298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má </w:t>
            </w:r>
            <w:r w:rsidR="008C22C7">
              <w:rPr>
                <w:rFonts w:cs="Arial"/>
              </w:rPr>
              <w:t>dle registračního listu „</w:t>
            </w:r>
            <w:r w:rsidR="0045573D">
              <w:rPr>
                <w:rFonts w:cs="Arial"/>
              </w:rPr>
              <w:t>doplnit</w:t>
            </w:r>
            <w:r w:rsidR="008C22C7">
              <w:rPr>
                <w:rFonts w:cs="Arial"/>
              </w:rPr>
              <w:t>“</w:t>
            </w:r>
            <w:r w:rsidR="0045573D">
              <w:rPr>
                <w:rFonts w:cs="Arial"/>
              </w:rPr>
              <w:t xml:space="preserve"> </w:t>
            </w:r>
            <w:r>
              <w:rPr>
                <w:rFonts w:cs="Arial"/>
              </w:rPr>
              <w:t>stávající SZV výkon 56423</w:t>
            </w:r>
            <w:r w:rsidR="000A2981">
              <w:rPr>
                <w:rFonts w:cs="Arial"/>
              </w:rPr>
              <w:t xml:space="preserve"> </w:t>
            </w:r>
            <w:r w:rsidR="000A2981" w:rsidRPr="000A2981">
              <w:rPr>
                <w:rFonts w:cs="Arial"/>
              </w:rPr>
              <w:t>STEREOTAKTICKÁ IMPLANTACE HLUBOKÝCH MOZKOVÝCH ELEKTROD A GENERÁTORU ELEKTRICKÝCH PULZŮ</w:t>
            </w:r>
            <w:r w:rsidR="000A2981">
              <w:rPr>
                <w:rFonts w:cs="Arial"/>
              </w:rPr>
              <w:t xml:space="preserve"> – předpokládáme, že tento se rušit nebude, pouze je třeba je </w:t>
            </w:r>
            <w:r w:rsidR="0045573D">
              <w:rPr>
                <w:rFonts w:cs="Arial"/>
              </w:rPr>
              <w:t>indikačně</w:t>
            </w:r>
            <w:r w:rsidR="000A2981">
              <w:rPr>
                <w:rFonts w:cs="Arial"/>
              </w:rPr>
              <w:t xml:space="preserve"> oddělit. </w:t>
            </w:r>
            <w:r w:rsidR="008C22C7">
              <w:rPr>
                <w:rFonts w:cs="Arial"/>
              </w:rPr>
              <w:t xml:space="preserve">Prosíme toto specifikovat do popisu výkonu. </w:t>
            </w:r>
          </w:p>
          <w:p w14:paraId="01525E2D" w14:textId="3A91DFE6" w:rsidR="008E64B3" w:rsidRDefault="008E64B3" w:rsidP="008E6FF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vysvětlení navrženého frekvenčního omezení 2x/1den (výkon, který má tento nový nahradit, má frekvenční omezení 2x/</w:t>
            </w:r>
            <w:r w:rsidR="000A2981">
              <w:rPr>
                <w:rFonts w:cs="Arial"/>
              </w:rPr>
              <w:t>život</w:t>
            </w:r>
            <w:r>
              <w:rPr>
                <w:rFonts w:cs="Arial"/>
              </w:rPr>
              <w:t>).</w:t>
            </w:r>
          </w:p>
          <w:p w14:paraId="3B75F380" w14:textId="77777777" w:rsidR="008E64B3" w:rsidRDefault="000A4B77" w:rsidP="000A4B7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SH pracoviště je definováno vybavením (s</w:t>
            </w:r>
            <w:r w:rsidRPr="000A4B77">
              <w:rPr>
                <w:rFonts w:cs="Arial"/>
              </w:rPr>
              <w:t xml:space="preserve">tereotaktickým systémem a plánovací stanicí pro funkční </w:t>
            </w:r>
            <w:proofErr w:type="spellStart"/>
            <w:r w:rsidRPr="000A4B77">
              <w:rPr>
                <w:rFonts w:cs="Arial"/>
              </w:rPr>
              <w:t>stereotaxi</w:t>
            </w:r>
            <w:proofErr w:type="spellEnd"/>
            <w:r>
              <w:rPr>
                <w:rFonts w:cs="Arial"/>
              </w:rPr>
              <w:t>), je dále ještě třeba nějaká specifická erudice nositelů?</w:t>
            </w:r>
          </w:p>
          <w:p w14:paraId="03BF9FB2" w14:textId="578C4668" w:rsidR="00C84F16" w:rsidRPr="00B97C28" w:rsidRDefault="00C84F16" w:rsidP="00C84F1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14ED4" w:rsidRPr="009441C1" w14:paraId="77D45FD1" w14:textId="77777777" w:rsidTr="00C91F73">
        <w:trPr>
          <w:trHeight w:val="1980"/>
        </w:trPr>
        <w:tc>
          <w:tcPr>
            <w:tcW w:w="2547" w:type="dxa"/>
            <w:vMerge/>
          </w:tcPr>
          <w:p w14:paraId="0A75E3BC" w14:textId="77777777" w:rsidR="00E14ED4" w:rsidRPr="00346BE1" w:rsidRDefault="00E14ED4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67AE587E" w14:textId="458F4736" w:rsidR="00E14ED4" w:rsidRPr="008341B9" w:rsidRDefault="00E14ED4" w:rsidP="00E14ED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341B9">
              <w:rPr>
                <w:rFonts w:cs="Arial"/>
                <w:b/>
              </w:rPr>
              <w:t>56423 STEREOTAKTICKÁ IMPLANTACE HLUBOKÝCH MOZKOVÝCH ELEKTROD A GENERÁTORU ELEKTRICKÝCH PULZŮ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žádost o změnu</w:t>
            </w:r>
          </w:p>
        </w:tc>
        <w:tc>
          <w:tcPr>
            <w:tcW w:w="6662" w:type="dxa"/>
          </w:tcPr>
          <w:p w14:paraId="03597FC6" w14:textId="77777777" w:rsidR="00E14ED4" w:rsidRDefault="00D15666" w:rsidP="00E706DA">
            <w:pPr>
              <w:jc w:val="both"/>
              <w:rPr>
                <w:rFonts w:cs="Arial"/>
              </w:rPr>
            </w:pPr>
            <w:r w:rsidRPr="00D1566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DB95D99" w14:textId="2D4FF7E3" w:rsidR="00D15666" w:rsidRPr="00D15666" w:rsidRDefault="00D15666" w:rsidP="00D15666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D15666">
              <w:rPr>
                <w:rFonts w:cs="Arial"/>
                <w:color w:val="00B050"/>
              </w:rPr>
              <w:t xml:space="preserve">V rámci tohoto výkonu je uveden ZUM „Plasmový nůž pro preparaci a koagulaci“ a „Antibakteriální kapsa pro </w:t>
            </w:r>
            <w:proofErr w:type="spellStart"/>
            <w:r w:rsidRPr="00D15666">
              <w:rPr>
                <w:rFonts w:cs="Arial"/>
                <w:color w:val="00B050"/>
              </w:rPr>
              <w:t>neurostimulátor</w:t>
            </w:r>
            <w:proofErr w:type="spellEnd"/>
            <w:r w:rsidRPr="00D15666">
              <w:rPr>
                <w:rFonts w:cs="Arial"/>
                <w:color w:val="00B050"/>
              </w:rPr>
              <w:t xml:space="preserve">“ – konkrétní ZUM v Číselníku nedohledány, zatím nebyla podána žádost na jejich zařazení do číselníku a ani neproběhlo jednání o tomto </w:t>
            </w:r>
            <w:proofErr w:type="gramStart"/>
            <w:r w:rsidRPr="00D15666">
              <w:rPr>
                <w:rFonts w:cs="Arial"/>
                <w:color w:val="00B050"/>
              </w:rPr>
              <w:t>ZUM - požadujeme</w:t>
            </w:r>
            <w:proofErr w:type="gramEnd"/>
            <w:r w:rsidRPr="00D15666">
              <w:rPr>
                <w:rFonts w:cs="Arial"/>
                <w:color w:val="00B050"/>
              </w:rPr>
              <w:t xml:space="preserve"> </w:t>
            </w:r>
            <w:r w:rsidRPr="00472C78">
              <w:rPr>
                <w:rFonts w:cs="Arial"/>
                <w:b/>
                <w:color w:val="00B050"/>
              </w:rPr>
              <w:t>doložit odkaz na kódy ZUM v Číselníku nebo odložit projednávání</w:t>
            </w:r>
          </w:p>
          <w:p w14:paraId="3C23DD17" w14:textId="10A544E6" w:rsidR="00D15666" w:rsidRDefault="00945CDC" w:rsidP="00945CD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ke změně frekvenční</w:t>
            </w:r>
            <w:r w:rsidR="00F95E54">
              <w:rPr>
                <w:rFonts w:cs="Arial"/>
              </w:rPr>
              <w:t>ho omezení z 2/život na 4/1 den?</w:t>
            </w:r>
            <w:r>
              <w:rPr>
                <w:rFonts w:cs="Arial"/>
              </w:rPr>
              <w:t xml:space="preserve"> Navýšení je značné.</w:t>
            </w:r>
          </w:p>
          <w:p w14:paraId="75DC13A9" w14:textId="29E1F658" w:rsidR="009F500F" w:rsidRDefault="009F500F" w:rsidP="009F500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Nositelé – diskuse nutná.  Kolik je u výkonu celkem asistujících? Poslední asistující a</w:t>
            </w:r>
            <w:r w:rsidR="00A72EF4">
              <w:rPr>
                <w:rFonts w:cs="Arial"/>
              </w:rPr>
              <w:t xml:space="preserve"> sestry nemají mít uveden </w:t>
            </w:r>
            <w:r>
              <w:rPr>
                <w:rFonts w:cs="Arial"/>
              </w:rPr>
              <w:t xml:space="preserve">mzdový index – dle pravidel SZV jsou zahrnuti v režii. </w:t>
            </w:r>
          </w:p>
          <w:p w14:paraId="2685D8A1" w14:textId="1DFE60B2" w:rsidR="00945CDC" w:rsidRPr="001D1B2D" w:rsidRDefault="00945CDC" w:rsidP="001D1B2D">
            <w:pPr>
              <w:ind w:left="360"/>
              <w:jc w:val="both"/>
              <w:rPr>
                <w:rFonts w:cs="Arial"/>
              </w:rPr>
            </w:pPr>
          </w:p>
        </w:tc>
      </w:tr>
      <w:tr w:rsidR="006D54FE" w:rsidRPr="009441C1" w14:paraId="64A45AB8" w14:textId="77777777" w:rsidTr="006D54FE">
        <w:trPr>
          <w:trHeight w:val="870"/>
        </w:trPr>
        <w:tc>
          <w:tcPr>
            <w:tcW w:w="2547" w:type="dxa"/>
            <w:vMerge w:val="restart"/>
          </w:tcPr>
          <w:p w14:paraId="6C26E501" w14:textId="4F955F2D" w:rsidR="006D54FE" w:rsidRPr="009C23AE" w:rsidRDefault="006D54FE" w:rsidP="00E706DA">
            <w:pPr>
              <w:rPr>
                <w:rFonts w:cs="Arial"/>
                <w:b/>
              </w:rPr>
            </w:pPr>
            <w:r w:rsidRPr="009C23AE">
              <w:rPr>
                <w:rFonts w:cs="Arial"/>
                <w:b/>
              </w:rPr>
              <w:lastRenderedPageBreak/>
              <w:t>701 otorinolaryngologie</w:t>
            </w:r>
          </w:p>
          <w:p w14:paraId="5807DFAB" w14:textId="62F0A7BB" w:rsidR="006D54FE" w:rsidRDefault="006D54FE" w:rsidP="00E706DA">
            <w:pPr>
              <w:rPr>
                <w:rFonts w:cs="Arial"/>
              </w:rPr>
            </w:pPr>
          </w:p>
          <w:p w14:paraId="455FA718" w14:textId="2D469830" w:rsidR="006D54FE" w:rsidRPr="009C23AE" w:rsidRDefault="006D54FE" w:rsidP="00E706DA">
            <w:pPr>
              <w:rPr>
                <w:rFonts w:cs="Arial"/>
              </w:rPr>
            </w:pPr>
            <w:r w:rsidRPr="009C23AE">
              <w:rPr>
                <w:rFonts w:cstheme="minorHAnsi"/>
                <w:bCs/>
                <w:kern w:val="2"/>
                <w:lang w:eastAsia="hi-IN" w:bidi="hi-IN"/>
              </w:rPr>
              <w:t>Česká společnost otorinolaryngologie a chirurgie hlavy a krku ČLS JEP</w:t>
            </w:r>
          </w:p>
          <w:p w14:paraId="39A13B3F" w14:textId="499AF077" w:rsidR="006D54FE" w:rsidRPr="00346BE1" w:rsidRDefault="006D54FE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77A142C6" w14:textId="3EC24529" w:rsidR="006D54FE" w:rsidRPr="009007B7" w:rsidRDefault="006D54FE" w:rsidP="009007B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71122 VESTIBULÁRNÍ VYŠETŘENÍ OTORINOLARYNGOLOGEM V AMBULANTNÍ PRAXI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796AB7D9" w14:textId="0EAA11BA" w:rsidR="006D54FE" w:rsidRPr="00B41F09" w:rsidRDefault="006D54FE" w:rsidP="006D54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CA25959" w14:textId="3FE4331A" w:rsidR="006D54FE" w:rsidRPr="00A21ED0" w:rsidRDefault="006D54FE" w:rsidP="00E706DA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698E4D37" w14:textId="41EFB19C" w:rsidR="006D54FE" w:rsidRDefault="006D54FE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237D7E12" w14:textId="7909BFA7" w:rsidR="001038B9" w:rsidRDefault="001038B9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Jakým konkrétním způsobem bude výkon zařazen do spektra stávajících výkonů pro vyšetření příčin závrati? (existuje doporučený postup?)</w:t>
            </w:r>
          </w:p>
          <w:p w14:paraId="06E14030" w14:textId="3648A267" w:rsidR="006D54FE" w:rsidRDefault="006D54FE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 w:rsidRPr="006D54FE">
              <w:rPr>
                <w:rFonts w:cs="Arial"/>
              </w:rPr>
              <w:t xml:space="preserve">Žádáme o zdůvodnění navrženého času výkonu 60 min., </w:t>
            </w:r>
            <w:r w:rsidR="001038B9">
              <w:rPr>
                <w:rFonts w:cs="Arial"/>
              </w:rPr>
              <w:t>jedná se o průměrnou (nikoli maximální) dobu realizace výkonu?</w:t>
            </w:r>
          </w:p>
          <w:p w14:paraId="6220CF24" w14:textId="278DF049" w:rsidR="001038B9" w:rsidRDefault="000D0E08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specifikovat výčet výkonů, se kterými nesmí být vykázán, aby se zamezilo duplicitám. </w:t>
            </w:r>
          </w:p>
          <w:p w14:paraId="0B47E216" w14:textId="52F18534" w:rsidR="00472C78" w:rsidRDefault="00472C78" w:rsidP="006D54FE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Doporučujeme výkon koncentrovat na specializované pracoviště. </w:t>
            </w:r>
          </w:p>
          <w:p w14:paraId="0E1C097B" w14:textId="78DA19E8" w:rsidR="000D0E08" w:rsidRPr="006D54FE" w:rsidRDefault="000D0E08" w:rsidP="00787D2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24773228" w14:textId="77777777" w:rsidTr="00C90F39">
        <w:trPr>
          <w:trHeight w:val="870"/>
        </w:trPr>
        <w:tc>
          <w:tcPr>
            <w:tcW w:w="2547" w:type="dxa"/>
            <w:vMerge/>
          </w:tcPr>
          <w:p w14:paraId="5712F417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9123B23" w14:textId="77777777" w:rsidR="006D54FE" w:rsidRPr="009007B7" w:rsidRDefault="006D54FE" w:rsidP="006D54F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71130 LÉČBA BPPV REPOZIČNÍMI MANÉVRY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0D2AFF42" w14:textId="77777777" w:rsidR="006D54FE" w:rsidRPr="009007B7" w:rsidRDefault="006D54FE" w:rsidP="009007B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B76A0CE" w14:textId="77777777" w:rsidR="006D54FE" w:rsidRDefault="00787D2F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6741D845" w14:textId="742E2844" w:rsidR="00A90541" w:rsidRDefault="00A90541" w:rsidP="00A9054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29CBA1FB" w14:textId="000223A8" w:rsidR="00A90541" w:rsidRDefault="00A90541" w:rsidP="00D50E1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</w:t>
            </w:r>
            <w:r w:rsidR="00D50E11">
              <w:rPr>
                <w:rFonts w:cs="Arial"/>
              </w:rPr>
              <w:t>podrobné</w:t>
            </w:r>
            <w:r>
              <w:rPr>
                <w:rFonts w:cs="Arial"/>
              </w:rPr>
              <w:t xml:space="preserve"> zdůvodnění navrženého frekvenčního omezení, </w:t>
            </w:r>
            <w:r w:rsidR="00D50E11" w:rsidRPr="00D50E11">
              <w:rPr>
                <w:rFonts w:cs="Arial"/>
              </w:rPr>
              <w:t>2/den, 4/měsíc, 12/rok</w:t>
            </w:r>
            <w:r w:rsidR="00D50E11">
              <w:rPr>
                <w:rFonts w:cs="Arial"/>
              </w:rPr>
              <w:t xml:space="preserve">, </w:t>
            </w:r>
            <w:r>
              <w:rPr>
                <w:rFonts w:cs="Arial"/>
              </w:rPr>
              <w:t xml:space="preserve">zdá se být nadsazeno. </w:t>
            </w:r>
          </w:p>
          <w:p w14:paraId="1E3BB6B5" w14:textId="77777777" w:rsidR="00787D2F" w:rsidRPr="00794366" w:rsidRDefault="00637213" w:rsidP="00D50E1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Chybí stanovení</w:t>
            </w:r>
            <w:r w:rsidR="00D50E11">
              <w:rPr>
                <w:rFonts w:cs="Arial"/>
              </w:rPr>
              <w:t xml:space="preserve"> doby trvání</w:t>
            </w:r>
            <w:r>
              <w:rPr>
                <w:rFonts w:cs="Arial"/>
              </w:rPr>
              <w:t xml:space="preserve"> výkonu, prosíme o doplnění. </w:t>
            </w:r>
          </w:p>
          <w:p w14:paraId="458F45D7" w14:textId="6CCD6229" w:rsidR="00794366" w:rsidRPr="00880C11" w:rsidRDefault="00794366" w:rsidP="008034EC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6D54FE" w:rsidRPr="009441C1" w14:paraId="685D8D4A" w14:textId="77777777" w:rsidTr="00C91F73">
        <w:trPr>
          <w:trHeight w:val="688"/>
        </w:trPr>
        <w:tc>
          <w:tcPr>
            <w:tcW w:w="2547" w:type="dxa"/>
            <w:vMerge/>
          </w:tcPr>
          <w:p w14:paraId="5F9B8441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1EEAD75B" w14:textId="7777777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71215 ZAVEDENÍ STENTU UVOLŇUJÍCÍHO LÉČIVO DO PARANASÁLNÍCH DUTIN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6C2D8887" w14:textId="7DC3E64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6C78E77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7A9DE1D7" w14:textId="77777777" w:rsidR="00794366" w:rsidRDefault="00794366" w:rsidP="0079436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41E5F498" w14:textId="020718EA" w:rsidR="00794366" w:rsidRDefault="00794366" w:rsidP="0079436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H výkon – tedy zjednodušený registrační list. </w:t>
            </w:r>
          </w:p>
          <w:p w14:paraId="772FA116" w14:textId="77777777" w:rsidR="006D54FE" w:rsidRDefault="00794366" w:rsidP="0079436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zdůvodnění navrženého frekvenčního omezení </w:t>
            </w:r>
            <w:r w:rsidRPr="00794366">
              <w:rPr>
                <w:rFonts w:cs="Arial"/>
              </w:rPr>
              <w:t>2/1 den, 4/1 rok</w:t>
            </w:r>
            <w:r>
              <w:rPr>
                <w:rFonts w:cs="Arial"/>
              </w:rPr>
              <w:t xml:space="preserve">. </w:t>
            </w:r>
          </w:p>
          <w:p w14:paraId="4624FC99" w14:textId="257242B0" w:rsidR="00AE758D" w:rsidRDefault="00AE758D" w:rsidP="00794366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prosíme vymezit do odstavce popis výkonu</w:t>
            </w:r>
            <w:r w:rsidR="00F256BB">
              <w:rPr>
                <w:rFonts w:cs="Arial"/>
              </w:rPr>
              <w:t xml:space="preserve"> (uvedeny v posouzení medicínské efektivity).</w:t>
            </w:r>
          </w:p>
          <w:p w14:paraId="29DB97DC" w14:textId="12FE7040" w:rsidR="00AE758D" w:rsidRPr="00794366" w:rsidRDefault="00AE758D" w:rsidP="00AE758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674F77EB" w14:textId="77777777" w:rsidTr="00C91F73">
        <w:trPr>
          <w:trHeight w:val="688"/>
        </w:trPr>
        <w:tc>
          <w:tcPr>
            <w:tcW w:w="2547" w:type="dxa"/>
            <w:vMerge/>
          </w:tcPr>
          <w:p w14:paraId="68023CD4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E42B7B0" w14:textId="7777777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71748 VIDEOENDOSKOPICKÝ ASISTOVANÝ A VIDEOENDOSKOPICKÝ VÝKON OTORINOLARYNGOLOGII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38E46EE7" w14:textId="149B2A82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6B695CE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0D063952" w14:textId="77777777" w:rsidR="008E44E1" w:rsidRDefault="008E44E1" w:rsidP="008E44E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3A554794" w14:textId="373F77F1" w:rsidR="008E44E1" w:rsidRDefault="008E44E1" w:rsidP="008E44E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Indikace prosíme vymezit do odstavce popis výkonu (uvedeny v poznámce).</w:t>
            </w:r>
            <w:r w:rsidR="002D6DD2">
              <w:rPr>
                <w:rFonts w:cs="Arial"/>
              </w:rPr>
              <w:t xml:space="preserve"> Je tře</w:t>
            </w:r>
            <w:r w:rsidR="00307B0D">
              <w:rPr>
                <w:rFonts w:cs="Arial"/>
              </w:rPr>
              <w:t>b</w:t>
            </w:r>
            <w:r w:rsidR="008034EC">
              <w:rPr>
                <w:rFonts w:cs="Arial"/>
              </w:rPr>
              <w:t>a</w:t>
            </w:r>
            <w:r w:rsidR="002D6DD2">
              <w:rPr>
                <w:rFonts w:cs="Arial"/>
              </w:rPr>
              <w:t xml:space="preserve"> jej indikačně vymezit od stávajících SZV výkonů. </w:t>
            </w:r>
          </w:p>
          <w:p w14:paraId="57A9387A" w14:textId="53A8899B" w:rsidR="008E44E1" w:rsidRDefault="00AE4463" w:rsidP="008E44E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Kromě frekvenčního vymezení 1x/1 den žádáme o doplnění omezení v delším časovém intervalu. </w:t>
            </w:r>
          </w:p>
          <w:p w14:paraId="2E7F5E40" w14:textId="23D1DF65" w:rsidR="006D54FE" w:rsidRPr="00F256BB" w:rsidRDefault="006D54FE" w:rsidP="002E371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4F1DCFD8" w14:textId="77777777" w:rsidTr="00C91F73">
        <w:trPr>
          <w:trHeight w:val="688"/>
        </w:trPr>
        <w:tc>
          <w:tcPr>
            <w:tcW w:w="2547" w:type="dxa"/>
            <w:vMerge/>
          </w:tcPr>
          <w:p w14:paraId="6EB854D3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4BCAA25" w14:textId="7777777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71750 AUTOFLORESCENČNÍ ZOBRAZENÍ V</w:t>
            </w:r>
            <w:r>
              <w:rPr>
                <w:rFonts w:cs="Arial"/>
                <w:b/>
              </w:rPr>
              <w:t> </w:t>
            </w:r>
            <w:r w:rsidRPr="009007B7">
              <w:rPr>
                <w:rFonts w:cs="Arial"/>
                <w:b/>
              </w:rPr>
              <w:t>ORL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309B166B" w14:textId="2CBB79B2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C27E34A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7384CEBD" w14:textId="77777777" w:rsidR="002E371F" w:rsidRDefault="002E371F" w:rsidP="002E371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6EDF3EB9" w14:textId="7A1A0B57" w:rsidR="006D54FE" w:rsidRDefault="002E371F" w:rsidP="002E371F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žádáme o vymezení indikací.</w:t>
            </w:r>
          </w:p>
          <w:p w14:paraId="5F378E66" w14:textId="6A8B7D60" w:rsidR="009B1519" w:rsidRDefault="009B1519" w:rsidP="009B15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navrženého frekvenčního omezení 1</w:t>
            </w:r>
            <w:r w:rsidRPr="00794366">
              <w:rPr>
                <w:rFonts w:cs="Arial"/>
              </w:rPr>
              <w:t>/1 den, 4/1 rok</w:t>
            </w:r>
            <w:r>
              <w:rPr>
                <w:rFonts w:cs="Arial"/>
              </w:rPr>
              <w:t xml:space="preserve">. </w:t>
            </w:r>
          </w:p>
          <w:p w14:paraId="48B7D2C6" w14:textId="3B6D6598" w:rsidR="002E371F" w:rsidRPr="002E371F" w:rsidRDefault="002E371F" w:rsidP="00D658F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100408E7" w14:textId="77777777" w:rsidTr="00C91F73">
        <w:trPr>
          <w:trHeight w:val="688"/>
        </w:trPr>
        <w:tc>
          <w:tcPr>
            <w:tcW w:w="2547" w:type="dxa"/>
            <w:vMerge/>
          </w:tcPr>
          <w:p w14:paraId="45BB6A1C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49E8587" w14:textId="77777777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007B7">
              <w:rPr>
                <w:rFonts w:cs="Arial"/>
                <w:b/>
              </w:rPr>
              <w:t>71778 DIAGNOSTICKÁ SIALOENDOSKOPIE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41E28971" w14:textId="6D9C3BDF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47F766D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1F9B3B29" w14:textId="77777777" w:rsidR="009B1519" w:rsidRDefault="009B1519" w:rsidP="009B15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6CB8129A" w14:textId="77777777" w:rsidR="006D54FE" w:rsidRDefault="009B1519" w:rsidP="009B1519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navrženého frekvenčního omezení</w:t>
            </w:r>
            <w:r w:rsidRPr="009B1519">
              <w:rPr>
                <w:rFonts w:cs="Arial"/>
              </w:rPr>
              <w:t xml:space="preserve"> 2/den, 4/měsíc, 8/rok</w:t>
            </w:r>
            <w:r w:rsidR="00D17152">
              <w:rPr>
                <w:rFonts w:cs="Arial"/>
              </w:rPr>
              <w:t>.</w:t>
            </w:r>
          </w:p>
          <w:p w14:paraId="2ABF82A7" w14:textId="6683E369" w:rsidR="00D17152" w:rsidRPr="002E371F" w:rsidRDefault="00D17152" w:rsidP="00D171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D54FE" w:rsidRPr="009441C1" w14:paraId="05F28D1F" w14:textId="77777777" w:rsidTr="00C91F73">
        <w:trPr>
          <w:trHeight w:val="688"/>
        </w:trPr>
        <w:tc>
          <w:tcPr>
            <w:tcW w:w="2547" w:type="dxa"/>
            <w:vMerge/>
          </w:tcPr>
          <w:p w14:paraId="05D63D4B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4EE0BD3A" w14:textId="77777777" w:rsidR="006D54FE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007B7">
              <w:rPr>
                <w:rFonts w:cs="Arial"/>
                <w:b/>
              </w:rPr>
              <w:t>71776 TERAPEUTICKÁ SIALOENDOSKOPIE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06FA22A4" w14:textId="33CB4BFD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973B4D1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1E2C2EDA" w14:textId="77777777" w:rsidR="00D17152" w:rsidRDefault="00D17152" w:rsidP="00D1715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200E1AD1" w14:textId="77777777" w:rsidR="00D17152" w:rsidRDefault="00D17152" w:rsidP="00D1715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zdůvodnění navrženého frekvenčního omezení</w:t>
            </w:r>
            <w:r w:rsidRPr="009B1519">
              <w:rPr>
                <w:rFonts w:cs="Arial"/>
              </w:rPr>
              <w:t xml:space="preserve"> 2/den, 4/měsíc, 8/rok</w:t>
            </w:r>
            <w:r>
              <w:rPr>
                <w:rFonts w:cs="Arial"/>
              </w:rPr>
              <w:t>.</w:t>
            </w:r>
          </w:p>
          <w:p w14:paraId="4A9E0F25" w14:textId="77777777" w:rsidR="006D54FE" w:rsidRDefault="006D54FE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59F4178E" w14:textId="77777777" w:rsidR="006973A8" w:rsidRDefault="006973A8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432C26E0" w14:textId="77777777" w:rsidR="006973A8" w:rsidRDefault="006973A8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2E024635" w14:textId="77777777" w:rsidR="006973A8" w:rsidRDefault="006973A8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311ED211" w14:textId="77777777" w:rsidR="006973A8" w:rsidRDefault="006973A8" w:rsidP="006973A8">
            <w:pPr>
              <w:pStyle w:val="Odstavecseseznamem"/>
              <w:jc w:val="both"/>
              <w:rPr>
                <w:rFonts w:cs="Arial"/>
              </w:rPr>
            </w:pPr>
          </w:p>
          <w:p w14:paraId="450FB07D" w14:textId="79380D3C" w:rsidR="006973A8" w:rsidRPr="006973A8" w:rsidRDefault="006973A8" w:rsidP="006973A8">
            <w:pPr>
              <w:jc w:val="both"/>
              <w:rPr>
                <w:rFonts w:cs="Arial"/>
              </w:rPr>
            </w:pPr>
          </w:p>
        </w:tc>
      </w:tr>
      <w:tr w:rsidR="006D54FE" w:rsidRPr="009441C1" w14:paraId="0EE82DC5" w14:textId="77777777" w:rsidTr="00AA22A9">
        <w:trPr>
          <w:trHeight w:val="1567"/>
        </w:trPr>
        <w:tc>
          <w:tcPr>
            <w:tcW w:w="2547" w:type="dxa"/>
            <w:vMerge/>
          </w:tcPr>
          <w:p w14:paraId="451C8C58" w14:textId="77777777" w:rsidR="006D54FE" w:rsidRPr="009C23AE" w:rsidRDefault="006D54FE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7340DAA4" w14:textId="16D9CB08" w:rsidR="006D54FE" w:rsidRPr="009007B7" w:rsidRDefault="006D54FE" w:rsidP="00C90F3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66B24">
              <w:rPr>
                <w:rFonts w:cs="Arial"/>
                <w:b/>
              </w:rPr>
              <w:t>71112 AUDIOMETRICKÝ SCREENING SLUCHU PŘEDŠKOLNÍHO DÍTĚTE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žádost o změnu</w:t>
            </w:r>
          </w:p>
        </w:tc>
        <w:tc>
          <w:tcPr>
            <w:tcW w:w="6662" w:type="dxa"/>
          </w:tcPr>
          <w:p w14:paraId="4D3A1130" w14:textId="77777777" w:rsidR="006D54FE" w:rsidRPr="00A21ED0" w:rsidRDefault="006D54FE" w:rsidP="00A21ED0">
            <w:pPr>
              <w:jc w:val="both"/>
              <w:rPr>
                <w:rFonts w:cs="Arial"/>
                <w:b/>
              </w:rPr>
            </w:pPr>
            <w:r w:rsidRPr="00A21ED0">
              <w:rPr>
                <w:rFonts w:cs="Arial"/>
                <w:b/>
              </w:rPr>
              <w:t>Připomínky:</w:t>
            </w:r>
          </w:p>
          <w:p w14:paraId="754DE0B5" w14:textId="77777777" w:rsidR="006D54FE" w:rsidRDefault="006D54FE" w:rsidP="00407B91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podrobné zdůvodnění rozšíření věkové skupiny dětí z 5 let na 5-7 let.</w:t>
            </w:r>
          </w:p>
          <w:p w14:paraId="637D9BFC" w14:textId="6973CC39" w:rsidR="006D54FE" w:rsidRDefault="006D54FE" w:rsidP="00413D32">
            <w:pPr>
              <w:pStyle w:val="Odstavecseseznamem"/>
              <w:numPr>
                <w:ilvl w:val="0"/>
                <w:numId w:val="3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přidání </w:t>
            </w:r>
            <w:r w:rsidRPr="00413D32">
              <w:rPr>
                <w:rFonts w:cs="Arial"/>
              </w:rPr>
              <w:t>Příslušens</w:t>
            </w:r>
            <w:r>
              <w:rPr>
                <w:rFonts w:cs="Arial"/>
              </w:rPr>
              <w:t>tví k audiometrickému vyšetření do registračního listu? Doposud byl výkon bez tohoto příslušenství.</w:t>
            </w:r>
          </w:p>
          <w:p w14:paraId="1A10BB25" w14:textId="37CA35C5" w:rsidR="006D54FE" w:rsidRPr="00407B91" w:rsidRDefault="006D54FE" w:rsidP="00286C0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28921C29" w14:textId="77777777" w:rsidTr="00C91F73">
        <w:trPr>
          <w:trHeight w:val="3954"/>
        </w:trPr>
        <w:tc>
          <w:tcPr>
            <w:tcW w:w="2547" w:type="dxa"/>
          </w:tcPr>
          <w:p w14:paraId="72F9A958" w14:textId="019FEB3D" w:rsidR="00B97C28" w:rsidRPr="00C90F39" w:rsidRDefault="00E66178" w:rsidP="00E706DA">
            <w:pPr>
              <w:rPr>
                <w:rFonts w:cs="Arial"/>
                <w:b/>
              </w:rPr>
            </w:pPr>
            <w:r w:rsidRPr="00C90F39">
              <w:rPr>
                <w:rFonts w:cs="Arial"/>
                <w:b/>
              </w:rPr>
              <w:lastRenderedPageBreak/>
              <w:t xml:space="preserve">306 </w:t>
            </w:r>
            <w:r w:rsidR="00AC054A" w:rsidRPr="00C90F39">
              <w:rPr>
                <w:rFonts w:cs="Arial"/>
                <w:b/>
              </w:rPr>
              <w:t>dětská psychiatrie</w:t>
            </w:r>
          </w:p>
          <w:p w14:paraId="672B7248" w14:textId="77777777" w:rsidR="00E66178" w:rsidRDefault="00E66178" w:rsidP="00E706DA">
            <w:pPr>
              <w:rPr>
                <w:rFonts w:cs="Arial"/>
              </w:rPr>
            </w:pPr>
          </w:p>
          <w:p w14:paraId="49F2685C" w14:textId="6D4A1F17" w:rsidR="00E66178" w:rsidRPr="00C90F39" w:rsidRDefault="00E66178" w:rsidP="00E706DA">
            <w:pPr>
              <w:rPr>
                <w:rFonts w:cs="Arial"/>
              </w:rPr>
            </w:pPr>
            <w:r w:rsidRPr="00C90F39">
              <w:rPr>
                <w:rFonts w:cstheme="minorHAnsi"/>
                <w:bCs/>
                <w:kern w:val="2"/>
                <w:lang w:eastAsia="hi-IN" w:bidi="hi-IN"/>
              </w:rPr>
              <w:t xml:space="preserve">Asociace dětské a dorostové psychiatrie, </w:t>
            </w:r>
            <w:proofErr w:type="spellStart"/>
            <w:r w:rsidRPr="00C90F39">
              <w:rPr>
                <w:rFonts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C90F39">
              <w:rPr>
                <w:rFonts w:cstheme="minorHAnsi"/>
                <w:bCs/>
                <w:kern w:val="2"/>
                <w:lang w:eastAsia="hi-IN" w:bidi="hi-IN"/>
              </w:rPr>
              <w:t>.</w:t>
            </w:r>
          </w:p>
        </w:tc>
        <w:tc>
          <w:tcPr>
            <w:tcW w:w="4678" w:type="dxa"/>
          </w:tcPr>
          <w:p w14:paraId="269E93B3" w14:textId="77777777" w:rsidR="00E66178" w:rsidRDefault="00E66178" w:rsidP="00E66178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E66178">
              <w:rPr>
                <w:rFonts w:cs="Arial"/>
                <w:b/>
              </w:rPr>
              <w:t>36077 ASYNCHRONNÍ DISTANČNÍ ODBORNÁ KONZULTACE V DĚTSKÉ PSYCHIATRII</w:t>
            </w:r>
            <w:r>
              <w:rPr>
                <w:rFonts w:cs="Arial"/>
                <w:b/>
              </w:rPr>
              <w:t xml:space="preserve"> </w:t>
            </w:r>
            <w:r w:rsidRPr="008341B9">
              <w:rPr>
                <w:rFonts w:cs="Arial"/>
              </w:rPr>
              <w:t>– nový výkon</w:t>
            </w:r>
          </w:p>
          <w:p w14:paraId="739A63FD" w14:textId="249ABE7F" w:rsidR="00B97C28" w:rsidRPr="00B41F09" w:rsidRDefault="00B97C28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8D668EF" w14:textId="77777777" w:rsidR="00B97C28" w:rsidRPr="00ED51C9" w:rsidRDefault="00390E9A" w:rsidP="00E706DA">
            <w:pPr>
              <w:jc w:val="both"/>
              <w:rPr>
                <w:rFonts w:cs="Arial"/>
                <w:b/>
              </w:rPr>
            </w:pPr>
            <w:r w:rsidRPr="00ED51C9">
              <w:rPr>
                <w:rFonts w:cs="Arial"/>
                <w:b/>
              </w:rPr>
              <w:t>Připomínky:</w:t>
            </w:r>
          </w:p>
          <w:p w14:paraId="2FD2DCEA" w14:textId="77777777" w:rsidR="00390E9A" w:rsidRDefault="00FF3C2C" w:rsidP="00390E9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4E013F6F" w14:textId="68442DBD" w:rsidR="00FF3C2C" w:rsidRDefault="00FF3C2C" w:rsidP="00EB3EE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proč nelze využít platného SZV výkonu 36073 </w:t>
            </w:r>
            <w:r w:rsidR="00EB3EEC" w:rsidRPr="00EB3EEC">
              <w:rPr>
                <w:rFonts w:cs="Arial"/>
              </w:rPr>
              <w:t>DISTANČNÍ KONTAKT V</w:t>
            </w:r>
            <w:r w:rsidR="00EB3EEC">
              <w:rPr>
                <w:rFonts w:cs="Arial"/>
              </w:rPr>
              <w:t> </w:t>
            </w:r>
            <w:r w:rsidR="00EB3EEC" w:rsidRPr="00EB3EEC">
              <w:rPr>
                <w:rFonts w:cs="Arial"/>
              </w:rPr>
              <w:t>PEDOPSYCHIATRII</w:t>
            </w:r>
            <w:r w:rsidR="00EB3EEC">
              <w:rPr>
                <w:rFonts w:cs="Arial"/>
              </w:rPr>
              <w:t xml:space="preserve"> pro distanční formu péče, </w:t>
            </w:r>
            <w:r>
              <w:rPr>
                <w:rFonts w:cs="Arial"/>
              </w:rPr>
              <w:t>nebo 35050</w:t>
            </w:r>
            <w:r w:rsidR="00EB3EEC">
              <w:t xml:space="preserve"> </w:t>
            </w:r>
            <w:r w:rsidR="00EB3EEC" w:rsidRPr="00EB3EEC">
              <w:rPr>
                <w:rFonts w:cs="Arial"/>
              </w:rPr>
              <w:t>TELEFONICKÁ KONZULTACE PSYCHIATRA NEBO KLINICKÉHO PSYCHOLOGA V PÉČI O JEHO PACIENTA</w:t>
            </w:r>
            <w:r w:rsidR="00EB3EEC">
              <w:rPr>
                <w:rFonts w:cs="Arial"/>
              </w:rPr>
              <w:t xml:space="preserve"> pro telefonickou formu péče</w:t>
            </w:r>
            <w:r>
              <w:rPr>
                <w:rFonts w:cs="Arial"/>
              </w:rPr>
              <w:t xml:space="preserve">? </w:t>
            </w:r>
            <w:r w:rsidR="002906A9">
              <w:rPr>
                <w:rFonts w:cs="Arial"/>
              </w:rPr>
              <w:t xml:space="preserve">Obsah nového výkonu se překrývá se stávajícími výkony. Diskuse nutná. </w:t>
            </w:r>
          </w:p>
          <w:p w14:paraId="435DD8F8" w14:textId="20E8AD00" w:rsidR="00FF3C2C" w:rsidRDefault="003E46AA" w:rsidP="003E46A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Frekvenční omezení </w:t>
            </w:r>
            <w:r w:rsidRPr="003E46AA">
              <w:rPr>
                <w:rFonts w:cs="Arial"/>
              </w:rPr>
              <w:t>3/1 den, 15/1 rok</w:t>
            </w:r>
            <w:r>
              <w:rPr>
                <w:rFonts w:cs="Arial"/>
              </w:rPr>
              <w:t xml:space="preserve"> se </w:t>
            </w:r>
            <w:r w:rsidR="00D658FA">
              <w:rPr>
                <w:rFonts w:cs="Arial"/>
              </w:rPr>
              <w:t xml:space="preserve">zdá být značně nadhodnoceno, v kontextu </w:t>
            </w:r>
            <w:r>
              <w:rPr>
                <w:rFonts w:cs="Arial"/>
              </w:rPr>
              <w:t xml:space="preserve">dalších dostupných </w:t>
            </w:r>
            <w:r w:rsidR="00814B5A">
              <w:rPr>
                <w:rFonts w:cs="Arial"/>
              </w:rPr>
              <w:t xml:space="preserve">SZV </w:t>
            </w:r>
            <w:r>
              <w:rPr>
                <w:rFonts w:cs="Arial"/>
              </w:rPr>
              <w:t xml:space="preserve">výkonů. </w:t>
            </w:r>
          </w:p>
          <w:p w14:paraId="04FAE78F" w14:textId="79155B56" w:rsidR="003E46AA" w:rsidRPr="00390E9A" w:rsidRDefault="003E46AA" w:rsidP="005F76B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97C28" w:rsidRPr="009441C1" w14:paraId="1E3649D1" w14:textId="77777777" w:rsidTr="00C91F73">
        <w:trPr>
          <w:trHeight w:val="3954"/>
        </w:trPr>
        <w:tc>
          <w:tcPr>
            <w:tcW w:w="2547" w:type="dxa"/>
          </w:tcPr>
          <w:p w14:paraId="6F7BAE99" w14:textId="77777777" w:rsidR="00B97C28" w:rsidRPr="008A4E71" w:rsidRDefault="002C253D" w:rsidP="00E706DA">
            <w:pPr>
              <w:rPr>
                <w:rFonts w:cs="Arial"/>
                <w:b/>
              </w:rPr>
            </w:pPr>
            <w:r w:rsidRPr="008A4E71">
              <w:rPr>
                <w:rFonts w:cs="Arial"/>
                <w:b/>
              </w:rPr>
              <w:t>ČLK</w:t>
            </w:r>
          </w:p>
          <w:p w14:paraId="04F036D2" w14:textId="77777777" w:rsidR="002C253D" w:rsidRDefault="002C253D" w:rsidP="00E706DA">
            <w:pPr>
              <w:rPr>
                <w:rFonts w:cs="Arial"/>
              </w:rPr>
            </w:pPr>
          </w:p>
          <w:p w14:paraId="6DAF43E7" w14:textId="3918BBFA" w:rsidR="002C253D" w:rsidRPr="00346BE1" w:rsidRDefault="002C253D" w:rsidP="00E706DA">
            <w:pPr>
              <w:rPr>
                <w:rFonts w:cs="Arial"/>
              </w:rPr>
            </w:pPr>
          </w:p>
        </w:tc>
        <w:tc>
          <w:tcPr>
            <w:tcW w:w="4678" w:type="dxa"/>
          </w:tcPr>
          <w:p w14:paraId="4D816222" w14:textId="77777777" w:rsidR="002C253D" w:rsidRPr="002C253D" w:rsidRDefault="002C253D" w:rsidP="002C253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C253D">
              <w:rPr>
                <w:rFonts w:cs="Arial"/>
                <w:b/>
              </w:rPr>
              <w:t>Návrhy na změnu obecné části SZV:</w:t>
            </w:r>
          </w:p>
          <w:p w14:paraId="779E98C7" w14:textId="4DFB4B83" w:rsidR="002C253D" w:rsidRPr="000E2D90" w:rsidRDefault="002C253D" w:rsidP="000E2D90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E2D90">
              <w:rPr>
                <w:rFonts w:cs="Arial"/>
                <w:b/>
              </w:rPr>
              <w:t xml:space="preserve">Kapitola 7 bod 1 </w:t>
            </w:r>
          </w:p>
          <w:p w14:paraId="77CCF4AB" w14:textId="246F797D" w:rsidR="00B97C28" w:rsidRPr="000E2D90" w:rsidRDefault="000E2D90" w:rsidP="000E2D90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Kapitola 7, </w:t>
            </w:r>
            <w:r w:rsidR="002C253D" w:rsidRPr="000E2D90">
              <w:rPr>
                <w:rFonts w:cs="Arial"/>
                <w:b/>
              </w:rPr>
              <w:t>body 2.1 a 2.2</w:t>
            </w:r>
          </w:p>
        </w:tc>
        <w:tc>
          <w:tcPr>
            <w:tcW w:w="6662" w:type="dxa"/>
          </w:tcPr>
          <w:p w14:paraId="22E80FEF" w14:textId="77777777" w:rsidR="00B97C28" w:rsidRPr="0063106D" w:rsidRDefault="0063106D" w:rsidP="00E706DA">
            <w:pPr>
              <w:jc w:val="both"/>
              <w:rPr>
                <w:rFonts w:cs="Arial"/>
                <w:b/>
              </w:rPr>
            </w:pPr>
            <w:r w:rsidRPr="0063106D">
              <w:rPr>
                <w:rFonts w:cs="Arial"/>
                <w:b/>
              </w:rPr>
              <w:t>Připomínky:</w:t>
            </w:r>
          </w:p>
          <w:p w14:paraId="344C6789" w14:textId="763B7F0A" w:rsidR="00AE05C1" w:rsidRDefault="0063106D" w:rsidP="007D5A7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63106D">
              <w:rPr>
                <w:rFonts w:cs="Arial"/>
              </w:rPr>
              <w:t>Jedná se o opakovaný návrh ČLK</w:t>
            </w:r>
            <w:r w:rsidR="00344743">
              <w:rPr>
                <w:rFonts w:cs="Arial"/>
              </w:rPr>
              <w:t>, argumentace za SZP ČR zůstává stejná.</w:t>
            </w:r>
            <w:r>
              <w:rPr>
                <w:rFonts w:cs="Arial"/>
              </w:rPr>
              <w:t xml:space="preserve"> </w:t>
            </w:r>
          </w:p>
          <w:p w14:paraId="757A1418" w14:textId="6BC6AB81" w:rsidR="001D5E6A" w:rsidRPr="00BA2591" w:rsidRDefault="001D5E6A" w:rsidP="0079135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BA2591">
              <w:rPr>
                <w:rFonts w:cs="Arial"/>
              </w:rPr>
              <w:t xml:space="preserve">Návrh považujeme i nadále za nesystémový a nepodporujeme jej. </w:t>
            </w:r>
            <w:r w:rsidR="00CF238A" w:rsidRPr="00BA2591">
              <w:rPr>
                <w:rFonts w:cs="Arial"/>
              </w:rPr>
              <w:t xml:space="preserve">Minutová </w:t>
            </w:r>
            <w:r w:rsidR="0057345E" w:rsidRPr="00BA2591">
              <w:rPr>
                <w:rFonts w:cs="Arial"/>
              </w:rPr>
              <w:t xml:space="preserve">režijní </w:t>
            </w:r>
            <w:r w:rsidR="00CF238A" w:rsidRPr="00BA2591">
              <w:rPr>
                <w:rFonts w:cs="Arial"/>
              </w:rPr>
              <w:t xml:space="preserve">sazba </w:t>
            </w:r>
            <w:r w:rsidRPr="00BA2591">
              <w:rPr>
                <w:rFonts w:cs="Arial"/>
              </w:rPr>
              <w:t>je pouze jedním z faktorů, které ovlivňu</w:t>
            </w:r>
            <w:r w:rsidR="00E53389" w:rsidRPr="00BA2591">
              <w:rPr>
                <w:rFonts w:cs="Arial"/>
              </w:rPr>
              <w:t>jí celkovou výši úhrady</w:t>
            </w:r>
            <w:r w:rsidR="00C44E27" w:rsidRPr="00BA2591">
              <w:rPr>
                <w:rFonts w:cs="Arial"/>
              </w:rPr>
              <w:t>, d</w:t>
            </w:r>
            <w:r w:rsidR="00E53389" w:rsidRPr="00BA2591">
              <w:rPr>
                <w:rFonts w:cs="Arial"/>
              </w:rPr>
              <w:t xml:space="preserve">alším faktorem </w:t>
            </w:r>
            <w:r w:rsidR="00C44E27" w:rsidRPr="00BA2591">
              <w:rPr>
                <w:rFonts w:cs="Arial"/>
              </w:rPr>
              <w:t xml:space="preserve">je hodnota bodu. Navýšení minutové režijní sazby </w:t>
            </w:r>
            <w:r w:rsidR="00BA2591" w:rsidRPr="00BA2591">
              <w:rPr>
                <w:rFonts w:cs="Arial"/>
              </w:rPr>
              <w:t xml:space="preserve">tímto </w:t>
            </w:r>
            <w:r w:rsidR="00C44E27" w:rsidRPr="00BA2591">
              <w:rPr>
                <w:rFonts w:cs="Arial"/>
              </w:rPr>
              <w:t xml:space="preserve">nesystémovým krokem </w:t>
            </w:r>
            <w:r w:rsidR="00BA2591" w:rsidRPr="00BA2591">
              <w:rPr>
                <w:rFonts w:cs="Arial"/>
              </w:rPr>
              <w:t xml:space="preserve">by tedy </w:t>
            </w:r>
            <w:r w:rsidR="00C44E27" w:rsidRPr="00BA2591">
              <w:rPr>
                <w:rFonts w:cs="Arial"/>
              </w:rPr>
              <w:t>neznamen</w:t>
            </w:r>
            <w:r w:rsidR="00BA2591" w:rsidRPr="00BA2591">
              <w:rPr>
                <w:rFonts w:cs="Arial"/>
              </w:rPr>
              <w:t xml:space="preserve">alo automatické </w:t>
            </w:r>
            <w:r w:rsidR="00C44E27" w:rsidRPr="00BA2591">
              <w:rPr>
                <w:rFonts w:cs="Arial"/>
              </w:rPr>
              <w:t>zvýšení úhrady</w:t>
            </w:r>
            <w:r w:rsidR="00BA2591">
              <w:rPr>
                <w:rFonts w:cs="Arial"/>
              </w:rPr>
              <w:t>. D</w:t>
            </w:r>
            <w:r w:rsidRPr="00BA2591">
              <w:rPr>
                <w:rFonts w:cs="Arial"/>
              </w:rPr>
              <w:t>iskusi o výši úhrady je nutno v</w:t>
            </w:r>
            <w:r w:rsidR="00E53389" w:rsidRPr="00BA2591">
              <w:rPr>
                <w:rFonts w:cs="Arial"/>
              </w:rPr>
              <w:t>ést v rámci dohodovacího řízení</w:t>
            </w:r>
            <w:r w:rsidR="00CF238A" w:rsidRPr="00BA2591">
              <w:rPr>
                <w:rFonts w:cs="Arial"/>
              </w:rPr>
              <w:t xml:space="preserve">. </w:t>
            </w:r>
          </w:p>
          <w:p w14:paraId="0CD338CA" w14:textId="54430BD6" w:rsidR="0063106D" w:rsidRPr="0063106D" w:rsidRDefault="0063106D" w:rsidP="001D5E6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2B3E" w:rsidRPr="009441C1" w14:paraId="13B3E3AB" w14:textId="77777777" w:rsidTr="00AA22A9">
        <w:trPr>
          <w:trHeight w:val="3970"/>
        </w:trPr>
        <w:tc>
          <w:tcPr>
            <w:tcW w:w="2547" w:type="dxa"/>
          </w:tcPr>
          <w:p w14:paraId="612BE2E0" w14:textId="5EFD3E43" w:rsidR="004A2B3E" w:rsidRPr="00307B0D" w:rsidRDefault="004A2B3E" w:rsidP="00E706DA">
            <w:pPr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lastRenderedPageBreak/>
              <w:t xml:space="preserve">404, 414 </w:t>
            </w:r>
            <w:proofErr w:type="spellStart"/>
            <w:r w:rsidRPr="00307B0D">
              <w:rPr>
                <w:rFonts w:cs="Arial"/>
                <w:b/>
              </w:rPr>
              <w:t>dermatovenerologie</w:t>
            </w:r>
            <w:proofErr w:type="spellEnd"/>
          </w:p>
          <w:p w14:paraId="1706B7F7" w14:textId="77777777" w:rsidR="004A2B3E" w:rsidRPr="00307B0D" w:rsidRDefault="004A2B3E" w:rsidP="00E706DA">
            <w:pPr>
              <w:rPr>
                <w:rFonts w:cs="Arial"/>
              </w:rPr>
            </w:pPr>
          </w:p>
          <w:p w14:paraId="6EF20D07" w14:textId="251F850F" w:rsidR="004A2B3E" w:rsidRPr="00307B0D" w:rsidRDefault="004A2B3E" w:rsidP="00E706DA">
            <w:pPr>
              <w:rPr>
                <w:rFonts w:cs="Arial"/>
              </w:rPr>
            </w:pPr>
            <w:r w:rsidRPr="00307B0D">
              <w:rPr>
                <w:rFonts w:cstheme="minorHAnsi"/>
                <w:bCs/>
                <w:kern w:val="2"/>
                <w:lang w:eastAsia="hi-IN" w:bidi="hi-IN"/>
              </w:rPr>
              <w:t xml:space="preserve">Sdružení ambulantních </w:t>
            </w:r>
            <w:proofErr w:type="spellStart"/>
            <w:r w:rsidRPr="00307B0D">
              <w:rPr>
                <w:rFonts w:cstheme="minorHAnsi"/>
                <w:bCs/>
                <w:kern w:val="2"/>
                <w:lang w:eastAsia="hi-IN" w:bidi="hi-IN"/>
              </w:rPr>
              <w:t>dermatovenerologů</w:t>
            </w:r>
            <w:proofErr w:type="spellEnd"/>
            <w:r w:rsidRPr="00307B0D">
              <w:rPr>
                <w:rFonts w:cstheme="minorHAnsi"/>
                <w:bCs/>
                <w:kern w:val="2"/>
                <w:lang w:eastAsia="hi-IN" w:bidi="hi-IN"/>
              </w:rPr>
              <w:t xml:space="preserve"> v ČR</w:t>
            </w:r>
          </w:p>
        </w:tc>
        <w:tc>
          <w:tcPr>
            <w:tcW w:w="4678" w:type="dxa"/>
          </w:tcPr>
          <w:p w14:paraId="5A812A97" w14:textId="58A2FB2A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 xml:space="preserve">44237 KRYALIZACE </w:t>
            </w:r>
            <w:r w:rsidRPr="00307B0D">
              <w:rPr>
                <w:rFonts w:cs="Arial"/>
              </w:rPr>
              <w:t>– žádost o změnu</w:t>
            </w:r>
            <w:r w:rsidRPr="00307B0D">
              <w:rPr>
                <w:rFonts w:cs="Arial"/>
                <w:b/>
              </w:rPr>
              <w:t xml:space="preserve"> </w:t>
            </w:r>
          </w:p>
          <w:p w14:paraId="7F8A5AD6" w14:textId="77777777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1EB7B8C" w14:textId="77777777" w:rsidR="004A2B3E" w:rsidRPr="00307B0D" w:rsidRDefault="004A2B3E" w:rsidP="00026BD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7B0D">
              <w:rPr>
                <w:rFonts w:cs="Arial"/>
                <w:b/>
              </w:rPr>
              <w:t xml:space="preserve">44227 KRYODESTRUKCE KOŽNÍCH LÉZÍ (1-2 LÉZE) </w:t>
            </w:r>
            <w:r w:rsidRPr="00307B0D">
              <w:rPr>
                <w:rFonts w:cs="Arial"/>
              </w:rPr>
              <w:t xml:space="preserve">– žádost o změnu </w:t>
            </w:r>
          </w:p>
          <w:p w14:paraId="56EAAC6B" w14:textId="77777777" w:rsidR="004A2B3E" w:rsidRPr="00307B0D" w:rsidRDefault="004A2B3E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DB1E477" w14:textId="77777777" w:rsidR="004A2B3E" w:rsidRPr="00307B0D" w:rsidRDefault="004A2B3E" w:rsidP="00E706DA">
            <w:p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>Připomínky:</w:t>
            </w:r>
          </w:p>
          <w:p w14:paraId="1BE72D8C" w14:textId="4F4FA2EE" w:rsidR="004A2B3E" w:rsidRPr="00307B0D" w:rsidRDefault="004A2B3E" w:rsidP="005F76B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307B0D">
              <w:rPr>
                <w:rFonts w:cs="Arial"/>
              </w:rPr>
              <w:t xml:space="preserve">Požadujeme přesné indikační vymezení </w:t>
            </w:r>
            <w:r w:rsidR="008B79FA" w:rsidRPr="00307B0D">
              <w:rPr>
                <w:rFonts w:cs="Arial"/>
              </w:rPr>
              <w:t xml:space="preserve">výkonu 44237 </w:t>
            </w:r>
            <w:r w:rsidRPr="00307B0D">
              <w:rPr>
                <w:rFonts w:cs="Arial"/>
              </w:rPr>
              <w:t>od výkonu 44227.</w:t>
            </w:r>
          </w:p>
          <w:p w14:paraId="3516BB24" w14:textId="1ADAAF10" w:rsidR="004A2B3E" w:rsidRPr="00307B0D" w:rsidRDefault="004A2B3E" w:rsidP="004A2B3E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</w:rPr>
              <w:t xml:space="preserve">Do frekvenčního omezení </w:t>
            </w:r>
            <w:r w:rsidR="008B79FA" w:rsidRPr="00307B0D">
              <w:rPr>
                <w:rFonts w:cs="Arial"/>
              </w:rPr>
              <w:t>výkonu 442</w:t>
            </w:r>
            <w:r w:rsidR="007F5671" w:rsidRPr="00307B0D">
              <w:rPr>
                <w:rFonts w:cs="Arial"/>
              </w:rPr>
              <w:t>3</w:t>
            </w:r>
            <w:r w:rsidR="008B79FA" w:rsidRPr="00307B0D">
              <w:rPr>
                <w:rFonts w:cs="Arial"/>
              </w:rPr>
              <w:t xml:space="preserve">7 </w:t>
            </w:r>
            <w:r w:rsidRPr="00307B0D">
              <w:rPr>
                <w:rFonts w:cs="Arial"/>
              </w:rPr>
              <w:t xml:space="preserve">prosíme doplnit, že při určitých indikacích (vypsat dg. </w:t>
            </w:r>
            <w:r w:rsidR="002D32E5" w:rsidRPr="00307B0D">
              <w:rPr>
                <w:rFonts w:cs="Arial"/>
              </w:rPr>
              <w:t>d</w:t>
            </w:r>
            <w:r w:rsidRPr="00307B0D">
              <w:rPr>
                <w:rFonts w:cs="Arial"/>
              </w:rPr>
              <w:t>le MKN) je omezení 2/1 den.</w:t>
            </w:r>
            <w:r w:rsidRPr="00307B0D">
              <w:rPr>
                <w:rFonts w:cs="Arial"/>
                <w:b/>
              </w:rPr>
              <w:t xml:space="preserve"> </w:t>
            </w:r>
          </w:p>
          <w:p w14:paraId="2FEB0C74" w14:textId="6C03DE4D" w:rsidR="004A2B3E" w:rsidRPr="00307B0D" w:rsidRDefault="004A2B3E" w:rsidP="004A2B3E">
            <w:pPr>
              <w:pStyle w:val="Odstavecseseznamem"/>
              <w:numPr>
                <w:ilvl w:val="0"/>
                <w:numId w:val="34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07B0D">
              <w:rPr>
                <w:rFonts w:eastAsia="Arial" w:cs="Calibri"/>
                <w:color w:val="00B050"/>
              </w:rPr>
              <w:t xml:space="preserve">V rámci výkonu 44227 je rozšíření přístrojů obdobné jako u výkonu 44237, ale je zde ponechán již nepodporovaný „M0915 </w:t>
            </w:r>
            <w:proofErr w:type="spellStart"/>
            <w:r w:rsidRPr="00307B0D">
              <w:rPr>
                <w:rFonts w:eastAsia="Arial" w:cs="Calibri"/>
                <w:color w:val="00B050"/>
              </w:rPr>
              <w:t>Kryokauter</w:t>
            </w:r>
            <w:proofErr w:type="spellEnd"/>
            <w:r w:rsidRPr="00307B0D">
              <w:rPr>
                <w:rFonts w:eastAsia="Arial" w:cs="Calibri"/>
                <w:color w:val="00B050"/>
              </w:rPr>
              <w:t xml:space="preserve"> v ceně 230 000 Kč“, </w:t>
            </w:r>
            <w:r w:rsidRPr="00307B0D">
              <w:rPr>
                <w:rFonts w:eastAsia="Arial" w:cs="Calibri"/>
                <w:b/>
                <w:color w:val="00B050"/>
              </w:rPr>
              <w:t>neměl by tedy být výkon 44227 zrušen</w:t>
            </w:r>
            <w:r w:rsidRPr="00307B0D">
              <w:rPr>
                <w:rFonts w:eastAsia="Arial" w:cs="Calibri"/>
                <w:color w:val="00B050"/>
              </w:rPr>
              <w:t xml:space="preserve">? Nutno upravit, diskuse </w:t>
            </w:r>
            <w:r w:rsidR="007A124F">
              <w:rPr>
                <w:rFonts w:eastAsia="Arial" w:cs="Calibri"/>
                <w:color w:val="00B050"/>
              </w:rPr>
              <w:t xml:space="preserve">ohledně přístroje </w:t>
            </w:r>
            <w:r w:rsidRPr="00307B0D">
              <w:rPr>
                <w:rFonts w:eastAsia="Arial" w:cs="Calibri"/>
                <w:color w:val="00B050"/>
              </w:rPr>
              <w:t>nutná.</w:t>
            </w:r>
          </w:p>
          <w:p w14:paraId="03E56DDA" w14:textId="3599997A" w:rsidR="004A2B3E" w:rsidRPr="00307B0D" w:rsidRDefault="004A2B3E" w:rsidP="004A2B3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</w:tr>
      <w:tr w:rsidR="009E417D" w:rsidRPr="009441C1" w14:paraId="0D0F83B5" w14:textId="77777777" w:rsidTr="009E417D">
        <w:trPr>
          <w:trHeight w:val="1980"/>
        </w:trPr>
        <w:tc>
          <w:tcPr>
            <w:tcW w:w="2547" w:type="dxa"/>
            <w:vMerge w:val="restart"/>
          </w:tcPr>
          <w:p w14:paraId="1D457F08" w14:textId="3059120D" w:rsidR="009E417D" w:rsidRPr="009E417D" w:rsidRDefault="009E417D" w:rsidP="00E706DA">
            <w:pPr>
              <w:rPr>
                <w:rFonts w:cs="Arial"/>
                <w:b/>
              </w:rPr>
            </w:pPr>
            <w:r w:rsidRPr="009E417D">
              <w:rPr>
                <w:rFonts w:cs="Arial"/>
                <w:b/>
              </w:rPr>
              <w:t xml:space="preserve">205 </w:t>
            </w:r>
            <w:proofErr w:type="spellStart"/>
            <w:r w:rsidRPr="009E417D">
              <w:rPr>
                <w:rFonts w:cs="Arial"/>
                <w:b/>
              </w:rPr>
              <w:t>pneumologie</w:t>
            </w:r>
            <w:proofErr w:type="spellEnd"/>
            <w:r w:rsidRPr="009E417D">
              <w:rPr>
                <w:rFonts w:cs="Arial"/>
                <w:b/>
              </w:rPr>
              <w:t xml:space="preserve"> a ftizeologie</w:t>
            </w:r>
          </w:p>
          <w:p w14:paraId="64164148" w14:textId="77777777" w:rsidR="009E417D" w:rsidRDefault="009E417D" w:rsidP="00E706DA">
            <w:pPr>
              <w:rPr>
                <w:rFonts w:cs="Arial"/>
              </w:rPr>
            </w:pPr>
          </w:p>
          <w:p w14:paraId="3F831D18" w14:textId="1F82547A" w:rsidR="009E417D" w:rsidRPr="009E417D" w:rsidRDefault="009E417D" w:rsidP="00E706DA">
            <w:pPr>
              <w:rPr>
                <w:rFonts w:cs="Arial"/>
              </w:rPr>
            </w:pPr>
            <w:r w:rsidRPr="009E417D">
              <w:rPr>
                <w:rFonts w:ascii="Calibri" w:eastAsia="SimSun" w:hAnsi="Calibri" w:cs="Calibri"/>
                <w:bCs/>
                <w:lang w:eastAsia="hi-IN" w:bidi="hi-IN"/>
              </w:rPr>
              <w:t>Česká pneumologická a ftizeologická společnost ČLS JEP</w:t>
            </w:r>
          </w:p>
        </w:tc>
        <w:tc>
          <w:tcPr>
            <w:tcW w:w="4678" w:type="dxa"/>
          </w:tcPr>
          <w:p w14:paraId="6EF5521E" w14:textId="68CC2A9B" w:rsidR="009E417D" w:rsidRPr="004B5CBE" w:rsidRDefault="009E417D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B5CBE">
              <w:rPr>
                <w:rFonts w:cs="Arial"/>
                <w:b/>
              </w:rPr>
              <w:t>25027 TERAPIE AKUTNÍHO STAVU PŘI ONEMOCNĚNÍ PLIC, PLEURY A MEDIASTINA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431322AA" w14:textId="77777777" w:rsidR="009E417D" w:rsidRDefault="009E417D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40004C7" w14:textId="4D706959" w:rsidR="009E417D" w:rsidRPr="00B41F09" w:rsidRDefault="009E417D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49A3C6C" w14:textId="77777777" w:rsidR="009E417D" w:rsidRPr="005E484D" w:rsidRDefault="001B4E52" w:rsidP="00E706DA">
            <w:pPr>
              <w:jc w:val="both"/>
              <w:rPr>
                <w:rFonts w:cs="Arial"/>
                <w:b/>
              </w:rPr>
            </w:pPr>
            <w:r w:rsidRPr="005E484D">
              <w:rPr>
                <w:rFonts w:cs="Arial"/>
                <w:b/>
              </w:rPr>
              <w:t>Připomínky:</w:t>
            </w:r>
          </w:p>
          <w:p w14:paraId="6EC7CA87" w14:textId="186581FD" w:rsidR="00FE74F7" w:rsidRDefault="00FE74F7" w:rsidP="001B4E5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093880D5" w14:textId="616F6473" w:rsidR="00090F78" w:rsidRDefault="00090F78" w:rsidP="001B4E5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se zdá být nadsazen – bude výkon možno vykazovat ke klinickému vyšetření.? Kolik času celkem, stráví pacient reálně v ambulanci?</w:t>
            </w:r>
            <w:r w:rsidR="000D44AD">
              <w:rPr>
                <w:rFonts w:cs="Arial"/>
              </w:rPr>
              <w:t xml:space="preserve"> V popisu je dále uvedeno, že pacient je týž den hospitalizován – </w:t>
            </w:r>
            <w:r w:rsidR="00307B0D">
              <w:rPr>
                <w:rFonts w:cs="Arial"/>
              </w:rPr>
              <w:t xml:space="preserve">pokud v rámci stejného IČZ, výkon by </w:t>
            </w:r>
            <w:r w:rsidR="000D44AD">
              <w:rPr>
                <w:rFonts w:cs="Arial"/>
              </w:rPr>
              <w:t xml:space="preserve">měl spadnout do hospitalizačního případu. </w:t>
            </w:r>
            <w:r w:rsidR="001102F1">
              <w:rPr>
                <w:rFonts w:cs="Arial"/>
              </w:rPr>
              <w:t xml:space="preserve">Pokud je </w:t>
            </w:r>
            <w:r w:rsidR="007F6BB0">
              <w:rPr>
                <w:rFonts w:cs="Arial"/>
              </w:rPr>
              <w:t xml:space="preserve">zamýšlena </w:t>
            </w:r>
            <w:r w:rsidR="001102F1">
              <w:rPr>
                <w:rFonts w:cs="Arial"/>
              </w:rPr>
              <w:t xml:space="preserve">další péče ambulantně, je třeba text o navazující hospitalizaci vypustit – výkon bude ambulantní. </w:t>
            </w:r>
            <w:r>
              <w:rPr>
                <w:rFonts w:cs="Arial"/>
              </w:rPr>
              <w:t xml:space="preserve">Diskuse nutná. </w:t>
            </w:r>
          </w:p>
          <w:p w14:paraId="75E58260" w14:textId="3589163E" w:rsidR="00050F5B" w:rsidRDefault="00050F5B" w:rsidP="001B4E5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 3x/1 rok.</w:t>
            </w:r>
          </w:p>
          <w:p w14:paraId="7D8C0C35" w14:textId="77777777" w:rsidR="001B4E52" w:rsidRDefault="00DA2F93" w:rsidP="001B4E5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Při definici pracoviště SA prosím specifikujte podmínky specializovaného pracoviště. Pokud je výkon určen pro běžné plicní ambulance, stačí </w:t>
            </w:r>
            <w:r w:rsidR="00FE74F7">
              <w:rPr>
                <w:rFonts w:cs="Arial"/>
              </w:rPr>
              <w:t>vymezení</w:t>
            </w:r>
            <w:r>
              <w:rPr>
                <w:rFonts w:cs="Arial"/>
              </w:rPr>
              <w:t xml:space="preserve"> „A“.</w:t>
            </w:r>
          </w:p>
          <w:p w14:paraId="2FC3FEB7" w14:textId="1825CF3D" w:rsidR="00286C0A" w:rsidRPr="001B4E52" w:rsidRDefault="00286C0A" w:rsidP="00286C0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E417D" w:rsidRPr="009441C1" w14:paraId="4EF402BA" w14:textId="77777777" w:rsidTr="00C91F73">
        <w:trPr>
          <w:trHeight w:val="1980"/>
        </w:trPr>
        <w:tc>
          <w:tcPr>
            <w:tcW w:w="2547" w:type="dxa"/>
            <w:vMerge/>
          </w:tcPr>
          <w:p w14:paraId="2CAC45BC" w14:textId="77777777" w:rsidR="009E417D" w:rsidRPr="009E417D" w:rsidRDefault="009E417D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67FC1423" w14:textId="7AE4C1B9" w:rsidR="009E417D" w:rsidRPr="004B5CBE" w:rsidRDefault="009E417D" w:rsidP="004B5CB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B5CBE">
              <w:rPr>
                <w:rFonts w:cs="Arial"/>
                <w:b/>
              </w:rPr>
              <w:t>25028 APLIKACE MEDICINÁLNÍHO KYSLÍKU PŘI TERAPII AKUTNÍHO STAVU U ONEMOCNĚNÍ PLIC, PLEURY A MEDIASTINA A/NEBO U AMBULANTNÍHO OŠETŘENÍ PACIENTA S</w:t>
            </w:r>
            <w:r>
              <w:rPr>
                <w:rFonts w:cs="Arial"/>
                <w:b/>
              </w:rPr>
              <w:t> </w:t>
            </w:r>
            <w:r w:rsidRPr="004B5CBE">
              <w:rPr>
                <w:rFonts w:cs="Arial"/>
                <w:b/>
              </w:rPr>
              <w:t>RESPIRAČNÍ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nový výkon</w:t>
            </w:r>
          </w:p>
        </w:tc>
        <w:tc>
          <w:tcPr>
            <w:tcW w:w="6662" w:type="dxa"/>
          </w:tcPr>
          <w:p w14:paraId="43D71436" w14:textId="10A5B0D1" w:rsidR="009E417D" w:rsidRDefault="00DA2F93" w:rsidP="00E706DA">
            <w:pPr>
              <w:jc w:val="both"/>
              <w:rPr>
                <w:rFonts w:cs="Arial"/>
              </w:rPr>
            </w:pPr>
            <w:r w:rsidRPr="00DA2F93">
              <w:rPr>
                <w:rFonts w:cs="Arial"/>
                <w:b/>
              </w:rPr>
              <w:t>Připomínky</w:t>
            </w:r>
            <w:r w:rsidR="005E484D">
              <w:rPr>
                <w:rFonts w:cs="Arial"/>
              </w:rPr>
              <w:t>:</w:t>
            </w:r>
          </w:p>
          <w:p w14:paraId="2863BAE5" w14:textId="77777777" w:rsidR="001102F1" w:rsidRDefault="001102F1" w:rsidP="001102F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péče realizována a vykazována doposud?</w:t>
            </w:r>
          </w:p>
          <w:p w14:paraId="390F078A" w14:textId="77777777" w:rsidR="005E484D" w:rsidRDefault="00041EDF" w:rsidP="00041ED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materiálový výkon? Pokud </w:t>
            </w:r>
            <w:r w:rsidR="00CD3890">
              <w:rPr>
                <w:rFonts w:cs="Arial"/>
              </w:rPr>
              <w:t xml:space="preserve">však </w:t>
            </w:r>
            <w:r>
              <w:rPr>
                <w:rFonts w:cs="Arial"/>
              </w:rPr>
              <w:t xml:space="preserve">bude </w:t>
            </w:r>
            <w:r w:rsidR="00CD3890">
              <w:rPr>
                <w:rFonts w:cs="Arial"/>
              </w:rPr>
              <w:t xml:space="preserve">medicinální </w:t>
            </w:r>
            <w:r>
              <w:rPr>
                <w:rFonts w:cs="Arial"/>
              </w:rPr>
              <w:t xml:space="preserve">kyslík poskytován v rámci hospitalizace, je zahrnut do OD. Diskuse nutná. </w:t>
            </w:r>
          </w:p>
          <w:p w14:paraId="150F1BA8" w14:textId="77777777" w:rsidR="00C72289" w:rsidRDefault="00C72289" w:rsidP="00041ED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nutno doplnit registrační list o další údaje (obsah a rozsah výkonu).</w:t>
            </w:r>
          </w:p>
          <w:p w14:paraId="3913C1E9" w14:textId="61C4E68C" w:rsidR="00E5191A" w:rsidRDefault="00E5191A" w:rsidP="00E5191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 4x/1 rok.</w:t>
            </w:r>
          </w:p>
          <w:p w14:paraId="59CD828B" w14:textId="41F5B865" w:rsidR="00B8770D" w:rsidRDefault="00B8770D" w:rsidP="00E5191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Při definici pracoviště SA prosím specifikujte podmínky specializovaného pracoviště. Pokud je výkon určen pro běžné plicní ambulance, stačí vymezení „A“.</w:t>
            </w:r>
          </w:p>
          <w:p w14:paraId="4C9D708F" w14:textId="2730C555" w:rsidR="00E5191A" w:rsidRPr="005E484D" w:rsidRDefault="00E5191A" w:rsidP="00CF495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D55C2" w:rsidRPr="009441C1" w14:paraId="6637D758" w14:textId="77777777" w:rsidTr="00AD55C2">
        <w:trPr>
          <w:trHeight w:val="828"/>
        </w:trPr>
        <w:tc>
          <w:tcPr>
            <w:tcW w:w="2547" w:type="dxa"/>
            <w:vMerge w:val="restart"/>
          </w:tcPr>
          <w:p w14:paraId="6707F16F" w14:textId="77A827DE" w:rsidR="00AD55C2" w:rsidRPr="00AD55C2" w:rsidRDefault="00AD55C2" w:rsidP="00E706DA">
            <w:pPr>
              <w:rPr>
                <w:rFonts w:cs="Arial"/>
                <w:b/>
              </w:rPr>
            </w:pPr>
            <w:r w:rsidRPr="00AD55C2">
              <w:rPr>
                <w:rFonts w:cs="Arial"/>
                <w:b/>
              </w:rPr>
              <w:t>601 plastická chirurgie</w:t>
            </w:r>
          </w:p>
          <w:p w14:paraId="0A506843" w14:textId="77777777" w:rsidR="00AD55C2" w:rsidRDefault="00AD55C2" w:rsidP="00E706DA">
            <w:pPr>
              <w:rPr>
                <w:rFonts w:cs="Arial"/>
              </w:rPr>
            </w:pPr>
          </w:p>
          <w:p w14:paraId="11C7825B" w14:textId="090736DE" w:rsidR="00AD55C2" w:rsidRPr="00AD55C2" w:rsidRDefault="00AD55C2" w:rsidP="00E706DA">
            <w:pPr>
              <w:rPr>
                <w:rFonts w:cs="Arial"/>
              </w:rPr>
            </w:pPr>
            <w:r w:rsidRPr="00AD55C2">
              <w:rPr>
                <w:rFonts w:cstheme="minorHAnsi"/>
                <w:bCs/>
                <w:kern w:val="2"/>
                <w:lang w:eastAsia="hi-IN" w:bidi="hi-IN"/>
              </w:rPr>
              <w:t>Česká společnost plastické chirurgie ČLS JEP</w:t>
            </w:r>
          </w:p>
        </w:tc>
        <w:tc>
          <w:tcPr>
            <w:tcW w:w="4678" w:type="dxa"/>
          </w:tcPr>
          <w:p w14:paraId="3BD8DD6B" w14:textId="1896B8D2" w:rsidR="00AD55C2" w:rsidRPr="00893F1C" w:rsidRDefault="00AD55C2" w:rsidP="00574038">
            <w:pPr>
              <w:spacing w:after="160" w:line="259" w:lineRule="auto"/>
              <w:contextualSpacing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61171 VOLNÝ PŘENOS KOŽNÍHO A FASCIOKUTÁNNÍHO LALOKU MIKROCHIRURGICKOU TECHNIKOU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2DE08C7D" w14:textId="00E0220E" w:rsidR="00AD55C2" w:rsidRPr="00B41F09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1C50031A" w14:textId="77777777" w:rsidR="00AD55C2" w:rsidRPr="00C14F08" w:rsidRDefault="00574038" w:rsidP="00E706DA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0CD1D1F0" w14:textId="76623BBD" w:rsidR="00465690" w:rsidRPr="00307B0D" w:rsidRDefault="00465690" w:rsidP="00720B8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  <w:color w:val="00B050"/>
              </w:rPr>
            </w:pPr>
            <w:r w:rsidRPr="00465690">
              <w:rPr>
                <w:rFonts w:cs="Arial"/>
                <w:color w:val="00B050"/>
              </w:rPr>
              <w:t>V rámci výkonu je uveden ZUM „</w:t>
            </w:r>
            <w:proofErr w:type="gramStart"/>
            <w:r w:rsidRPr="00465690">
              <w:rPr>
                <w:rFonts w:cs="Arial"/>
                <w:color w:val="00B050"/>
              </w:rPr>
              <w:t xml:space="preserve">A084759 - </w:t>
            </w:r>
            <w:proofErr w:type="spellStart"/>
            <w:r w:rsidRPr="00465690">
              <w:rPr>
                <w:rFonts w:cs="Arial"/>
                <w:color w:val="00B050"/>
              </w:rPr>
              <w:t>mikrovaskulární</w:t>
            </w:r>
            <w:proofErr w:type="spellEnd"/>
            <w:proofErr w:type="gramEnd"/>
            <w:r w:rsidRPr="00465690">
              <w:rPr>
                <w:rFonts w:cs="Arial"/>
                <w:color w:val="00B050"/>
              </w:rPr>
              <w:t xml:space="preserve">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</w:p>
          <w:p w14:paraId="03780543" w14:textId="35E419D1" w:rsidR="00574038" w:rsidRDefault="007F3470" w:rsidP="00720B8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se mění z 300 min na 420 </w:t>
            </w:r>
            <w:proofErr w:type="gramStart"/>
            <w:r>
              <w:rPr>
                <w:rFonts w:cs="Arial"/>
              </w:rPr>
              <w:t>min</w:t>
            </w:r>
            <w:r w:rsidR="00720B8A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 žádáme</w:t>
            </w:r>
            <w:proofErr w:type="gramEnd"/>
            <w:r>
              <w:rPr>
                <w:rFonts w:cs="Arial"/>
              </w:rPr>
              <w:t xml:space="preserve"> o </w:t>
            </w:r>
            <w:r w:rsidR="000D10C1">
              <w:rPr>
                <w:rFonts w:cs="Arial"/>
              </w:rPr>
              <w:t>podrobné</w:t>
            </w:r>
            <w:r>
              <w:rPr>
                <w:rFonts w:cs="Arial"/>
              </w:rPr>
              <w:t xml:space="preserve"> </w:t>
            </w:r>
            <w:r w:rsidR="000D10C1">
              <w:rPr>
                <w:rFonts w:cs="Arial"/>
              </w:rPr>
              <w:t>vysvětlení</w:t>
            </w:r>
            <w:r>
              <w:rPr>
                <w:rFonts w:cs="Arial"/>
              </w:rPr>
              <w:t xml:space="preserve"> </w:t>
            </w:r>
            <w:r w:rsidR="000D10C1">
              <w:rPr>
                <w:rFonts w:cs="Arial"/>
              </w:rPr>
              <w:t>prodloužení</w:t>
            </w:r>
            <w:r>
              <w:rPr>
                <w:rFonts w:cs="Arial"/>
              </w:rPr>
              <w:t xml:space="preserve"> časové dotace o dvě hodiny. </w:t>
            </w:r>
          </w:p>
          <w:p w14:paraId="0ABF3A40" w14:textId="2BF78DEF" w:rsidR="00720B8A" w:rsidRDefault="00A34BF6" w:rsidP="00720B8A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Přidané materiály se zdají být množstevně nadhodnoceny </w:t>
            </w:r>
            <w:r w:rsidR="0041214D">
              <w:rPr>
                <w:rFonts w:cs="Arial"/>
              </w:rPr>
              <w:t xml:space="preserve">(počty stříkaček, jehly, šicí materiály) </w:t>
            </w:r>
            <w:r>
              <w:rPr>
                <w:rFonts w:cs="Arial"/>
              </w:rPr>
              <w:t xml:space="preserve">– diskuse nutná. </w:t>
            </w:r>
          </w:p>
          <w:p w14:paraId="1A7A706D" w14:textId="39797486" w:rsidR="007F3470" w:rsidRPr="00E7212A" w:rsidRDefault="007F3470" w:rsidP="00C371D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D55C2" w:rsidRPr="009441C1" w14:paraId="41298F52" w14:textId="77777777" w:rsidTr="00C91F73">
        <w:trPr>
          <w:trHeight w:val="827"/>
        </w:trPr>
        <w:tc>
          <w:tcPr>
            <w:tcW w:w="2547" w:type="dxa"/>
            <w:vMerge/>
          </w:tcPr>
          <w:p w14:paraId="5AF3C610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44DD1BA7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61173 VOLNÝ PŘENOS SVALOVÉHO A SVALOVĚ KOŽNÍHO LALOKU MIKROCHIRURGICKOU TECHNIKOU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55024986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713D5B1E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41164476" w14:textId="7C3CF489" w:rsidR="00465690" w:rsidRPr="00307B0D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  <w:color w:val="00B050"/>
              </w:rPr>
            </w:pPr>
            <w:r w:rsidRPr="00465690">
              <w:rPr>
                <w:rFonts w:cs="Arial"/>
                <w:color w:val="00B050"/>
              </w:rPr>
              <w:t>V rámci výkonu je uveden ZUM „</w:t>
            </w:r>
            <w:proofErr w:type="gramStart"/>
            <w:r w:rsidRPr="00465690">
              <w:rPr>
                <w:rFonts w:cs="Arial"/>
                <w:color w:val="00B050"/>
              </w:rPr>
              <w:t xml:space="preserve">A084759 - </w:t>
            </w:r>
            <w:proofErr w:type="spellStart"/>
            <w:r w:rsidRPr="00465690">
              <w:rPr>
                <w:rFonts w:cs="Arial"/>
                <w:color w:val="00B050"/>
              </w:rPr>
              <w:t>mikrovaskulární</w:t>
            </w:r>
            <w:proofErr w:type="spellEnd"/>
            <w:proofErr w:type="gramEnd"/>
            <w:r w:rsidRPr="00465690">
              <w:rPr>
                <w:rFonts w:cs="Arial"/>
                <w:color w:val="00B050"/>
              </w:rPr>
              <w:t xml:space="preserve">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</w:p>
          <w:p w14:paraId="7ECAF80E" w14:textId="1813DE45" w:rsidR="0041214D" w:rsidRDefault="0041214D" w:rsidP="0041214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se mění z 3</w:t>
            </w:r>
            <w:r w:rsidR="007627CC">
              <w:rPr>
                <w:rFonts w:cs="Arial"/>
              </w:rPr>
              <w:t>9</w:t>
            </w:r>
            <w:r>
              <w:rPr>
                <w:rFonts w:cs="Arial"/>
              </w:rPr>
              <w:t xml:space="preserve">0 min na </w:t>
            </w:r>
            <w:r w:rsidR="007627CC">
              <w:rPr>
                <w:rFonts w:cs="Arial"/>
              </w:rPr>
              <w:t>510</w:t>
            </w:r>
            <w:r>
              <w:rPr>
                <w:rFonts w:cs="Arial"/>
              </w:rPr>
              <w:t xml:space="preserve"> min</w:t>
            </w:r>
            <w:r w:rsidR="007627CC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- žádáme o podrobné vysvětlení prodloužení časové dotace o dvě hodiny. </w:t>
            </w:r>
          </w:p>
          <w:p w14:paraId="1D14C651" w14:textId="64E4D8D2" w:rsidR="0041214D" w:rsidRDefault="0041214D" w:rsidP="0041214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Přidané materiály se zdají být množstevně nadhodnoceny (počty stříkaček, jehly, šicí materiály) – diskuse nutná. </w:t>
            </w:r>
          </w:p>
          <w:p w14:paraId="3A5EE64D" w14:textId="77777777" w:rsidR="007627CC" w:rsidRDefault="007627CC" w:rsidP="007627CC">
            <w:pPr>
              <w:pStyle w:val="Odstavecseseznamem"/>
              <w:jc w:val="both"/>
              <w:rPr>
                <w:rFonts w:cs="Arial"/>
              </w:rPr>
            </w:pPr>
          </w:p>
          <w:p w14:paraId="53CB813B" w14:textId="63464381" w:rsidR="00465690" w:rsidRPr="00B97C28" w:rsidRDefault="00465690" w:rsidP="00E706DA">
            <w:pPr>
              <w:jc w:val="both"/>
              <w:rPr>
                <w:rFonts w:cs="Arial"/>
              </w:rPr>
            </w:pPr>
          </w:p>
        </w:tc>
      </w:tr>
      <w:tr w:rsidR="00AD55C2" w:rsidRPr="009441C1" w14:paraId="640E46E2" w14:textId="77777777" w:rsidTr="00C91F73">
        <w:trPr>
          <w:trHeight w:val="827"/>
        </w:trPr>
        <w:tc>
          <w:tcPr>
            <w:tcW w:w="2547" w:type="dxa"/>
            <w:vMerge/>
          </w:tcPr>
          <w:p w14:paraId="726C234A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581FB643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61175 VOLNÝ PŘENOS VASKULARIZOVANÉ KOSTI, PŘENOS PRSTU Z NOHY NA RUKU MIKROCHIRURGICKOU TECHNIKOU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3992BA4E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D844DD9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22C703F9" w14:textId="77777777" w:rsidR="00465690" w:rsidRPr="00465690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  <w:r w:rsidRPr="00465690">
              <w:rPr>
                <w:rFonts w:cs="Arial"/>
                <w:color w:val="00B050"/>
              </w:rPr>
              <w:t>V rámci výkonu je uveden ZUM „</w:t>
            </w:r>
            <w:proofErr w:type="gramStart"/>
            <w:r w:rsidRPr="00465690">
              <w:rPr>
                <w:rFonts w:cs="Arial"/>
                <w:color w:val="00B050"/>
              </w:rPr>
              <w:t xml:space="preserve">A084759 - </w:t>
            </w:r>
            <w:proofErr w:type="spellStart"/>
            <w:r w:rsidRPr="00465690">
              <w:rPr>
                <w:rFonts w:cs="Arial"/>
                <w:color w:val="00B050"/>
              </w:rPr>
              <w:t>mikrovaskulární</w:t>
            </w:r>
            <w:proofErr w:type="spellEnd"/>
            <w:proofErr w:type="gramEnd"/>
            <w:r w:rsidRPr="00465690">
              <w:rPr>
                <w:rFonts w:cs="Arial"/>
                <w:color w:val="00B050"/>
              </w:rPr>
              <w:t xml:space="preserve">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</w:p>
          <w:p w14:paraId="48829320" w14:textId="0EDEE0B7" w:rsidR="007627CC" w:rsidRDefault="007627CC" w:rsidP="007627C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se mění z 480 min na 540 min. - žádáme o podrobné vysvětlení prodloužení časové dotace o 1 hodinu. </w:t>
            </w:r>
          </w:p>
          <w:p w14:paraId="5453032C" w14:textId="77777777" w:rsidR="007627CC" w:rsidRDefault="007627CC" w:rsidP="007627C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Přidané materiály se zdají být množstevně nadhodnoceny (počty stříkaček, jehly, šicí materiály) – diskuse nutná. </w:t>
            </w:r>
          </w:p>
          <w:p w14:paraId="4D0215E1" w14:textId="736674C2" w:rsidR="00465690" w:rsidRPr="00B97C28" w:rsidRDefault="00465690" w:rsidP="00E706DA">
            <w:pPr>
              <w:jc w:val="both"/>
              <w:rPr>
                <w:rFonts w:cs="Arial"/>
              </w:rPr>
            </w:pPr>
          </w:p>
        </w:tc>
      </w:tr>
      <w:tr w:rsidR="00AD55C2" w:rsidRPr="009441C1" w14:paraId="07092287" w14:textId="77777777" w:rsidTr="00C91F73">
        <w:trPr>
          <w:trHeight w:val="827"/>
        </w:trPr>
        <w:tc>
          <w:tcPr>
            <w:tcW w:w="2547" w:type="dxa"/>
            <w:vMerge/>
          </w:tcPr>
          <w:p w14:paraId="12C22665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632A5CB4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61201 REPLANTACE JEDNOHO PRSTU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3D479F72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B65411F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7085CAD6" w14:textId="77777777" w:rsidR="006041C7" w:rsidRDefault="00465690" w:rsidP="006041C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465690">
              <w:rPr>
                <w:rFonts w:cs="Arial"/>
                <w:color w:val="00B050"/>
              </w:rPr>
              <w:t>V rámci výkonu je uveden ZUM „</w:t>
            </w:r>
            <w:proofErr w:type="gramStart"/>
            <w:r w:rsidRPr="00465690">
              <w:rPr>
                <w:rFonts w:cs="Arial"/>
                <w:color w:val="00B050"/>
              </w:rPr>
              <w:t xml:space="preserve">A084759 - </w:t>
            </w:r>
            <w:proofErr w:type="spellStart"/>
            <w:r w:rsidRPr="00465690">
              <w:rPr>
                <w:rFonts w:cs="Arial"/>
                <w:color w:val="00B050"/>
              </w:rPr>
              <w:t>mikrovaskulární</w:t>
            </w:r>
            <w:proofErr w:type="spellEnd"/>
            <w:proofErr w:type="gramEnd"/>
            <w:r w:rsidRPr="00465690">
              <w:rPr>
                <w:rFonts w:cs="Arial"/>
                <w:color w:val="00B050"/>
              </w:rPr>
              <w:t xml:space="preserve">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  <w:r w:rsidR="006041C7">
              <w:rPr>
                <w:rFonts w:cs="Arial"/>
              </w:rPr>
              <w:t xml:space="preserve"> </w:t>
            </w:r>
          </w:p>
          <w:p w14:paraId="1FDE122C" w14:textId="78B0AF02" w:rsidR="006041C7" w:rsidRDefault="006041C7" w:rsidP="006041C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se mění z </w:t>
            </w:r>
            <w:r w:rsidR="005179DA">
              <w:rPr>
                <w:rFonts w:cs="Arial"/>
              </w:rPr>
              <w:t>240</w:t>
            </w:r>
            <w:r>
              <w:rPr>
                <w:rFonts w:cs="Arial"/>
              </w:rPr>
              <w:t xml:space="preserve"> min na </w:t>
            </w:r>
            <w:r w:rsidR="005179DA">
              <w:rPr>
                <w:rFonts w:cs="Arial"/>
              </w:rPr>
              <w:t>270</w:t>
            </w:r>
            <w:r>
              <w:rPr>
                <w:rFonts w:cs="Arial"/>
              </w:rPr>
              <w:t xml:space="preserve"> min. - žádáme o podrobné vysvětlení prodloužení časové dotace o </w:t>
            </w:r>
            <w:r w:rsidR="005179DA">
              <w:rPr>
                <w:rFonts w:cs="Arial"/>
              </w:rPr>
              <w:t>0,5 hod</w:t>
            </w:r>
            <w:r>
              <w:rPr>
                <w:rFonts w:cs="Arial"/>
              </w:rPr>
              <w:t xml:space="preserve">. </w:t>
            </w:r>
          </w:p>
          <w:p w14:paraId="256BE054" w14:textId="77777777" w:rsidR="006041C7" w:rsidRDefault="006041C7" w:rsidP="006041C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Přidané materiály se zdají být množstevně nadhodnoceny (počty stříkaček, jehly, šicí materiály) – diskuse nutná. </w:t>
            </w:r>
          </w:p>
          <w:p w14:paraId="07FAC809" w14:textId="77777777" w:rsidR="00465690" w:rsidRPr="00465690" w:rsidRDefault="00465690" w:rsidP="006A5E0E">
            <w:pPr>
              <w:pStyle w:val="Odstavecseseznamem"/>
              <w:jc w:val="both"/>
              <w:rPr>
                <w:rFonts w:cs="Arial"/>
                <w:color w:val="00B050"/>
              </w:rPr>
            </w:pPr>
          </w:p>
          <w:p w14:paraId="7FBCBF70" w14:textId="74BA586D" w:rsidR="00465690" w:rsidRPr="00B97C28" w:rsidRDefault="00465690" w:rsidP="00E706DA">
            <w:pPr>
              <w:jc w:val="both"/>
              <w:rPr>
                <w:rFonts w:cs="Arial"/>
              </w:rPr>
            </w:pPr>
          </w:p>
        </w:tc>
      </w:tr>
      <w:tr w:rsidR="00AD55C2" w:rsidRPr="009441C1" w14:paraId="28095732" w14:textId="77777777" w:rsidTr="00C91F73">
        <w:trPr>
          <w:trHeight w:val="827"/>
        </w:trPr>
        <w:tc>
          <w:tcPr>
            <w:tcW w:w="2547" w:type="dxa"/>
            <w:vMerge/>
          </w:tcPr>
          <w:p w14:paraId="047E4BD2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DA659E8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>61203 REPLANTACE RUKY VE DLANI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7C2F624B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F003FDA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354F65AB" w14:textId="4A4C6A4F" w:rsidR="00465690" w:rsidRPr="00307B0D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  <w:color w:val="00B050"/>
              </w:rPr>
            </w:pPr>
            <w:r w:rsidRPr="00465690">
              <w:rPr>
                <w:rFonts w:cs="Arial"/>
                <w:color w:val="00B050"/>
              </w:rPr>
              <w:t>V rámci výkonu je uveden ZUM „</w:t>
            </w:r>
            <w:proofErr w:type="gramStart"/>
            <w:r w:rsidRPr="00465690">
              <w:rPr>
                <w:rFonts w:cs="Arial"/>
                <w:color w:val="00B050"/>
              </w:rPr>
              <w:t xml:space="preserve">A084759 - </w:t>
            </w:r>
            <w:proofErr w:type="spellStart"/>
            <w:r w:rsidRPr="00465690">
              <w:rPr>
                <w:rFonts w:cs="Arial"/>
                <w:color w:val="00B050"/>
              </w:rPr>
              <w:t>mikrovaskulární</w:t>
            </w:r>
            <w:proofErr w:type="spellEnd"/>
            <w:proofErr w:type="gramEnd"/>
            <w:r w:rsidRPr="00465690">
              <w:rPr>
                <w:rFonts w:cs="Arial"/>
                <w:color w:val="00B050"/>
              </w:rPr>
              <w:t xml:space="preserve">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</w:p>
          <w:p w14:paraId="53875E78" w14:textId="0EB089C3" w:rsidR="006A5E0E" w:rsidRDefault="006A5E0E" w:rsidP="006A5E0E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Čas výkonu se mění z 480 min na 540 min. - žádáme o podrobné vysvětlení prodloužení časové dotace o 1 hod. </w:t>
            </w:r>
          </w:p>
          <w:p w14:paraId="70973C6D" w14:textId="0B400314" w:rsidR="006A5E0E" w:rsidRPr="00465690" w:rsidRDefault="006A5E0E" w:rsidP="006A5E0E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  <w:r>
              <w:rPr>
                <w:rFonts w:cs="Arial"/>
              </w:rPr>
              <w:t>Přidané materiály se zdají být množstevně nadhodnoceny (počty stříkaček, jehly, šicí materiály) – diskuse nutná.</w:t>
            </w:r>
          </w:p>
          <w:p w14:paraId="40DAE17D" w14:textId="1AC579FD" w:rsidR="00465690" w:rsidRPr="00B97C28" w:rsidRDefault="00465690" w:rsidP="00E706DA">
            <w:pPr>
              <w:jc w:val="both"/>
              <w:rPr>
                <w:rFonts w:cs="Arial"/>
              </w:rPr>
            </w:pPr>
          </w:p>
        </w:tc>
      </w:tr>
      <w:tr w:rsidR="00AD55C2" w:rsidRPr="009441C1" w14:paraId="2D7FBB4E" w14:textId="77777777" w:rsidTr="00C91F73">
        <w:trPr>
          <w:trHeight w:val="827"/>
        </w:trPr>
        <w:tc>
          <w:tcPr>
            <w:tcW w:w="2547" w:type="dxa"/>
            <w:vMerge/>
          </w:tcPr>
          <w:p w14:paraId="0962EA64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58ACE7DE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93F1C">
              <w:rPr>
                <w:rFonts w:cs="Arial"/>
                <w:b/>
              </w:rPr>
              <w:t xml:space="preserve">61205 REPLANTACE RUKY V ZÁPĚSTÍ </w:t>
            </w:r>
            <w:proofErr w:type="gramStart"/>
            <w:r w:rsidRPr="00893F1C">
              <w:rPr>
                <w:rFonts w:cs="Arial"/>
                <w:b/>
              </w:rPr>
              <w:t>A NEBO</w:t>
            </w:r>
            <w:proofErr w:type="gramEnd"/>
            <w:r w:rsidRPr="00893F1C">
              <w:rPr>
                <w:rFonts w:cs="Arial"/>
                <w:b/>
              </w:rPr>
              <w:t xml:space="preserve"> PŘEDLOKTÍ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32C6ADE9" w14:textId="77777777" w:rsidR="00AD55C2" w:rsidRPr="00893F1C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5B2CEA00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277E5FDE" w14:textId="77777777" w:rsidR="00465690" w:rsidRPr="00465690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  <w:r w:rsidRPr="00465690">
              <w:rPr>
                <w:rFonts w:cs="Arial"/>
                <w:color w:val="00B050"/>
              </w:rPr>
              <w:t>V rámci výkonu je uveden ZUM „</w:t>
            </w:r>
            <w:proofErr w:type="gramStart"/>
            <w:r w:rsidRPr="00465690">
              <w:rPr>
                <w:rFonts w:cs="Arial"/>
                <w:color w:val="00B050"/>
              </w:rPr>
              <w:t xml:space="preserve">A084759 - </w:t>
            </w:r>
            <w:proofErr w:type="spellStart"/>
            <w:r w:rsidRPr="00465690">
              <w:rPr>
                <w:rFonts w:cs="Arial"/>
                <w:color w:val="00B050"/>
              </w:rPr>
              <w:t>mikrovaskulární</w:t>
            </w:r>
            <w:proofErr w:type="spellEnd"/>
            <w:proofErr w:type="gramEnd"/>
            <w:r w:rsidRPr="00465690">
              <w:rPr>
                <w:rFonts w:cs="Arial"/>
                <w:color w:val="00B050"/>
              </w:rPr>
              <w:t xml:space="preserve">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</w:p>
          <w:p w14:paraId="117C264C" w14:textId="0E9E16F1" w:rsidR="006E33A4" w:rsidRDefault="006E33A4" w:rsidP="006E33A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se mění z 450 min na 270 min. - žádáme o podrobné vysvětlení prodloužení časové dotace o 1,5 hod. </w:t>
            </w:r>
          </w:p>
          <w:p w14:paraId="027039A6" w14:textId="77777777" w:rsidR="00465690" w:rsidRDefault="006E33A4" w:rsidP="006E33A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6E33A4">
              <w:rPr>
                <w:rFonts w:cs="Arial"/>
              </w:rPr>
              <w:t>Přidané materiály se zdají být množstevně nadhodnoceny (počty stříkaček, jehly, šicí materiály) – diskuse nutná.</w:t>
            </w:r>
          </w:p>
          <w:p w14:paraId="0B0A843C" w14:textId="5A22C1C3" w:rsidR="006E33A4" w:rsidRPr="006E33A4" w:rsidRDefault="006E33A4" w:rsidP="006E33A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D55C2" w:rsidRPr="009441C1" w14:paraId="1980BD55" w14:textId="77777777" w:rsidTr="00C91F73">
        <w:trPr>
          <w:trHeight w:val="827"/>
        </w:trPr>
        <w:tc>
          <w:tcPr>
            <w:tcW w:w="2547" w:type="dxa"/>
            <w:vMerge/>
          </w:tcPr>
          <w:p w14:paraId="18415A15" w14:textId="77777777" w:rsidR="00AD55C2" w:rsidRPr="00AD55C2" w:rsidRDefault="00AD55C2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DB80BCF" w14:textId="77777777" w:rsidR="00AD55C2" w:rsidRDefault="00AD55C2" w:rsidP="00AD55C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93F1C">
              <w:rPr>
                <w:rFonts w:cs="Arial"/>
                <w:b/>
              </w:rPr>
              <w:t>61207 REPLANTACE PAŽE, NOHY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1E299AB1" w14:textId="77777777" w:rsidR="00AD55C2" w:rsidRPr="00893F1C" w:rsidRDefault="00AD55C2" w:rsidP="00893F1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1ED7555" w14:textId="77777777" w:rsidR="00465690" w:rsidRPr="00C14F08" w:rsidRDefault="00465690" w:rsidP="00465690">
            <w:pPr>
              <w:jc w:val="both"/>
              <w:rPr>
                <w:rFonts w:cs="Arial"/>
                <w:b/>
              </w:rPr>
            </w:pPr>
            <w:r w:rsidRPr="00C14F08">
              <w:rPr>
                <w:rFonts w:cs="Arial"/>
                <w:b/>
              </w:rPr>
              <w:t>Připomínky:</w:t>
            </w:r>
          </w:p>
          <w:p w14:paraId="2E8AC191" w14:textId="77777777" w:rsidR="00465690" w:rsidRPr="00465690" w:rsidRDefault="00465690" w:rsidP="0046569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  <w:r w:rsidRPr="00465690">
              <w:rPr>
                <w:rFonts w:cs="Arial"/>
                <w:color w:val="00B050"/>
              </w:rPr>
              <w:t>V rámci výkonu je uveden ZUM „</w:t>
            </w:r>
            <w:proofErr w:type="gramStart"/>
            <w:r w:rsidRPr="00465690">
              <w:rPr>
                <w:rFonts w:cs="Arial"/>
                <w:color w:val="00B050"/>
              </w:rPr>
              <w:t xml:space="preserve">A084759 - </w:t>
            </w:r>
            <w:proofErr w:type="spellStart"/>
            <w:r w:rsidRPr="00465690">
              <w:rPr>
                <w:rFonts w:cs="Arial"/>
                <w:color w:val="00B050"/>
              </w:rPr>
              <w:t>mikrovaskulární</w:t>
            </w:r>
            <w:proofErr w:type="spellEnd"/>
            <w:proofErr w:type="gramEnd"/>
            <w:r w:rsidRPr="00465690">
              <w:rPr>
                <w:rFonts w:cs="Arial"/>
                <w:color w:val="00B050"/>
              </w:rPr>
              <w:t xml:space="preserve"> </w:t>
            </w:r>
            <w:proofErr w:type="spellStart"/>
            <w:r w:rsidRPr="00465690">
              <w:rPr>
                <w:rFonts w:cs="Arial"/>
                <w:color w:val="00B050"/>
              </w:rPr>
              <w:t>coupler</w:t>
            </w:r>
            <w:proofErr w:type="spellEnd"/>
            <w:r w:rsidRPr="00465690">
              <w:rPr>
                <w:rFonts w:cs="Arial"/>
                <w:color w:val="00B050"/>
              </w:rPr>
              <w:t xml:space="preserve">“ – konkrétní ZUM v Číselníku nedohledán, zatím nebyla podána žádost na jeho zařazení do číselníku a ani neproběhlo jednání o tomto ZUM. Požadujeme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</w:p>
          <w:p w14:paraId="3B0D7035" w14:textId="6F1A8EE8" w:rsidR="00616653" w:rsidRDefault="00616653" w:rsidP="00616653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se mění z 420 min na 540 min. - žádáme o podrobné vysvětlení prodloužení časové dotace o 2 hod. </w:t>
            </w:r>
          </w:p>
          <w:p w14:paraId="77B47A1A" w14:textId="77777777" w:rsidR="00465690" w:rsidRDefault="00616653" w:rsidP="00616653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616653">
              <w:rPr>
                <w:rFonts w:cs="Arial"/>
              </w:rPr>
              <w:t>Přidané materiály se zdají být množstevně nadhodnoceny (počty stříkaček, jehly, šicí materiály) – diskuse nutná.</w:t>
            </w:r>
          </w:p>
          <w:p w14:paraId="3D204195" w14:textId="141EABE0" w:rsidR="00616653" w:rsidRPr="00616653" w:rsidRDefault="00616653" w:rsidP="0061665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E0D04" w:rsidRPr="009441C1" w14:paraId="490EF4F7" w14:textId="77777777" w:rsidTr="001E0D04">
        <w:trPr>
          <w:trHeight w:val="1089"/>
        </w:trPr>
        <w:tc>
          <w:tcPr>
            <w:tcW w:w="2547" w:type="dxa"/>
            <w:vMerge w:val="restart"/>
          </w:tcPr>
          <w:p w14:paraId="7ADC0C08" w14:textId="17CB2F6B" w:rsidR="001E0D04" w:rsidRPr="001E0D04" w:rsidRDefault="001E0D04" w:rsidP="00E706DA">
            <w:pPr>
              <w:rPr>
                <w:rFonts w:cs="Arial"/>
                <w:b/>
              </w:rPr>
            </w:pPr>
            <w:r w:rsidRPr="001E0D04">
              <w:rPr>
                <w:rFonts w:cs="Arial"/>
                <w:b/>
              </w:rPr>
              <w:t>107 kardiologie</w:t>
            </w:r>
          </w:p>
          <w:p w14:paraId="38FFD47E" w14:textId="77777777" w:rsidR="001E0D04" w:rsidRDefault="001E0D04" w:rsidP="00E706DA">
            <w:pPr>
              <w:rPr>
                <w:rFonts w:cs="Arial"/>
              </w:rPr>
            </w:pPr>
          </w:p>
          <w:p w14:paraId="744F0987" w14:textId="7FFDF49D" w:rsidR="001E0D04" w:rsidRPr="001E0D04" w:rsidRDefault="001E0D04" w:rsidP="00E706DA">
            <w:pPr>
              <w:rPr>
                <w:rFonts w:cs="Arial"/>
              </w:rPr>
            </w:pPr>
            <w:r w:rsidRPr="001E0D04">
              <w:rPr>
                <w:rFonts w:cstheme="minorHAnsi"/>
                <w:bCs/>
                <w:kern w:val="2"/>
                <w:lang w:eastAsia="hi-IN" w:bidi="hi-IN"/>
              </w:rPr>
              <w:t xml:space="preserve">Česká kardiologická společnost, </w:t>
            </w:r>
            <w:proofErr w:type="spellStart"/>
            <w:r w:rsidRPr="001E0D04">
              <w:rPr>
                <w:rFonts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1E0D04">
              <w:rPr>
                <w:rFonts w:cstheme="minorHAnsi"/>
                <w:bCs/>
                <w:kern w:val="2"/>
                <w:lang w:eastAsia="hi-IN" w:bidi="hi-IN"/>
              </w:rPr>
              <w:t>., Česká asociace pro srdeční rytmu</w:t>
            </w:r>
            <w:r w:rsidR="009D6A26">
              <w:rPr>
                <w:rFonts w:cstheme="minorHAnsi"/>
                <w:bCs/>
                <w:kern w:val="2"/>
                <w:lang w:eastAsia="hi-IN" w:bidi="hi-IN"/>
              </w:rPr>
              <w:t>s</w:t>
            </w:r>
          </w:p>
        </w:tc>
        <w:tc>
          <w:tcPr>
            <w:tcW w:w="4678" w:type="dxa"/>
          </w:tcPr>
          <w:p w14:paraId="5C972F82" w14:textId="4CBD1E99" w:rsidR="001E0D04" w:rsidRDefault="001E0D0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0649F">
              <w:rPr>
                <w:rFonts w:cs="Arial"/>
                <w:b/>
              </w:rPr>
              <w:t>PRIMOIMPLANTACE BEZDRÁTOVÉHO (LEADLESS) KARDIOSTIMULÁTORU PRO DVOUDUTINOVOU STIMULACI</w:t>
            </w:r>
            <w:r>
              <w:rPr>
                <w:rFonts w:cs="Arial"/>
                <w:b/>
              </w:rPr>
              <w:t xml:space="preserve"> </w:t>
            </w:r>
            <w:r w:rsidRPr="00A0649F">
              <w:rPr>
                <w:rFonts w:cs="Arial"/>
              </w:rPr>
              <w:t xml:space="preserve">– </w:t>
            </w:r>
            <w:r w:rsidR="00E14855">
              <w:rPr>
                <w:rFonts w:cs="Arial"/>
              </w:rPr>
              <w:t xml:space="preserve">nový výkon </w:t>
            </w:r>
          </w:p>
          <w:p w14:paraId="434BFD92" w14:textId="77777777" w:rsidR="001E0D04" w:rsidRDefault="001E0D0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72D88A4" w14:textId="61F7C2DE" w:rsidR="001E0D04" w:rsidRPr="00B41F09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C85FE92" w14:textId="77777777" w:rsidR="001E0D04" w:rsidRPr="00593850" w:rsidRDefault="001E0D04" w:rsidP="00E706DA">
            <w:pPr>
              <w:jc w:val="both"/>
              <w:rPr>
                <w:rFonts w:cs="Arial"/>
                <w:b/>
              </w:rPr>
            </w:pPr>
            <w:r w:rsidRPr="00593850">
              <w:rPr>
                <w:rFonts w:cs="Arial"/>
                <w:b/>
              </w:rPr>
              <w:t>Připomínky:</w:t>
            </w:r>
          </w:p>
          <w:p w14:paraId="3B743CE1" w14:textId="1C2E9254" w:rsidR="001C4D72" w:rsidRPr="009D7C48" w:rsidRDefault="001C4D72" w:rsidP="00AA22A9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  <w:r w:rsidRPr="009D7C48">
              <w:rPr>
                <w:rFonts w:cs="Arial"/>
                <w:color w:val="00B050"/>
              </w:rPr>
              <w:t xml:space="preserve">V rámci tohoto výkonu je uveden ZUM „Kardiostimulátor bezdrátový síňová komponenta včetně zavaděče SJM“ a „Kardiostimulátor bezdrátový komorová komponenta včetně zavaděče SJM“ – konkrétní ZUM v Číselníku nedohledán, zatím nebyla podána žádost na jejich zařazení do číselníku a ani </w:t>
            </w:r>
            <w:r w:rsidRPr="009D7C48">
              <w:rPr>
                <w:rFonts w:cs="Arial"/>
                <w:color w:val="00B050"/>
              </w:rPr>
              <w:lastRenderedPageBreak/>
              <w:t xml:space="preserve">neproběhlo jednání o tomto ZUM. Žádáme </w:t>
            </w:r>
            <w:r w:rsidRPr="00307B0D">
              <w:rPr>
                <w:rFonts w:cs="Arial"/>
                <w:b/>
                <w:color w:val="00B050"/>
              </w:rPr>
              <w:t>doložit odkaz na kódy ZUM v Číselníku nebo odložit projednávání.</w:t>
            </w:r>
          </w:p>
          <w:p w14:paraId="1D5FCBE4" w14:textId="77777777" w:rsidR="001C4D72" w:rsidRDefault="001C4D72" w:rsidP="00307B0D">
            <w:pPr>
              <w:pStyle w:val="Odstavecseseznamem"/>
              <w:jc w:val="both"/>
              <w:rPr>
                <w:rFonts w:cs="Arial"/>
              </w:rPr>
            </w:pPr>
          </w:p>
          <w:p w14:paraId="65B7302C" w14:textId="77777777" w:rsidR="001E0D04" w:rsidRDefault="00E14855" w:rsidP="001E088C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Nový výkon, </w:t>
            </w:r>
            <w:r w:rsidR="007F2D4C">
              <w:rPr>
                <w:rFonts w:cs="Arial"/>
              </w:rPr>
              <w:t xml:space="preserve">implantace dvou kapslí – žádáme uvést </w:t>
            </w:r>
            <w:r w:rsidR="0070771B">
              <w:rPr>
                <w:rFonts w:cs="Arial"/>
              </w:rPr>
              <w:t>jednoznačné</w:t>
            </w:r>
            <w:r w:rsidR="007F2D4C">
              <w:rPr>
                <w:rFonts w:cs="Arial"/>
              </w:rPr>
              <w:t xml:space="preserve"> indikace do popisu vý</w:t>
            </w:r>
            <w:r w:rsidR="0070771B">
              <w:rPr>
                <w:rFonts w:cs="Arial"/>
              </w:rPr>
              <w:t>k</w:t>
            </w:r>
            <w:r w:rsidR="007F2D4C">
              <w:rPr>
                <w:rFonts w:cs="Arial"/>
              </w:rPr>
              <w:t xml:space="preserve">onu. </w:t>
            </w:r>
          </w:p>
          <w:p w14:paraId="56500E63" w14:textId="77777777" w:rsidR="00BA7A8A" w:rsidRPr="00BA7A8A" w:rsidRDefault="00BA7A8A" w:rsidP="00BA7A8A">
            <w:pPr>
              <w:pStyle w:val="Odstavecseseznamem"/>
              <w:rPr>
                <w:rFonts w:cs="Arial"/>
              </w:rPr>
            </w:pPr>
          </w:p>
          <w:p w14:paraId="48DFB426" w14:textId="3D00E0A7" w:rsidR="00BA7A8A" w:rsidRPr="001E0D04" w:rsidRDefault="00BA7A8A" w:rsidP="00BA7A8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E0D04" w:rsidRPr="009441C1" w14:paraId="15A5C6C1" w14:textId="77777777" w:rsidTr="00C91F73">
        <w:trPr>
          <w:trHeight w:val="1087"/>
        </w:trPr>
        <w:tc>
          <w:tcPr>
            <w:tcW w:w="2547" w:type="dxa"/>
            <w:vMerge/>
          </w:tcPr>
          <w:p w14:paraId="1F47F4EF" w14:textId="77777777" w:rsidR="001E0D04" w:rsidRPr="001E0D04" w:rsidRDefault="001E0D04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543D1A8F" w14:textId="77777777" w:rsidR="001E0D04" w:rsidRPr="00A0649F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0649F">
              <w:rPr>
                <w:rFonts w:cs="Arial"/>
                <w:b/>
              </w:rPr>
              <w:t>17249 PRIMOIMPLANTACE BEZDRÁTOVÉHO (LEADLESS) KARDIOSTIMULÁTORU PRO JEDNODUTINOVOU PRAVOKOMOROVOU STIMULACI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4730C913" w14:textId="77777777" w:rsidR="001E0D04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68C436D" w14:textId="77777777" w:rsidR="001E0D04" w:rsidRPr="00A0649F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41150F5A" w14:textId="77777777" w:rsidR="001E0D04" w:rsidRPr="00593850" w:rsidRDefault="001E0D04" w:rsidP="00E706DA">
            <w:pPr>
              <w:jc w:val="both"/>
              <w:rPr>
                <w:rFonts w:cs="Arial"/>
                <w:b/>
              </w:rPr>
            </w:pPr>
            <w:r w:rsidRPr="00593850">
              <w:rPr>
                <w:rFonts w:cs="Arial"/>
                <w:b/>
              </w:rPr>
              <w:t>Připomínky:</w:t>
            </w:r>
          </w:p>
          <w:p w14:paraId="440C98A2" w14:textId="239970B9" w:rsidR="009D7C48" w:rsidRPr="009D7C48" w:rsidRDefault="009D7C48" w:rsidP="009D7C48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color w:val="00B050"/>
              </w:rPr>
            </w:pPr>
            <w:r w:rsidRPr="009D7C48">
              <w:rPr>
                <w:rFonts w:cs="Arial"/>
                <w:color w:val="00B050"/>
              </w:rPr>
              <w:t xml:space="preserve">V rámci tohoto výkonu je uveden ZUM „Kardiostimulátor bezdrátový síňová komponenta včetně zavaděče SJM“ – konkrétní ZUM v Číselníku nedohledán, zatím nebyla podána žádost na jejich zařazení do číselníku a ani neproběhlo jednání o tomto ZUM. Žádáme </w:t>
            </w:r>
            <w:r w:rsidRPr="00CC351F">
              <w:rPr>
                <w:rFonts w:cs="Arial"/>
                <w:b/>
                <w:color w:val="00B050"/>
              </w:rPr>
              <w:t>doložit odkaz na kódy ZUM v Číselníku nebo odložit projednáván</w:t>
            </w:r>
            <w:r w:rsidRPr="009D7C48">
              <w:rPr>
                <w:rFonts w:cs="Arial"/>
                <w:color w:val="00B050"/>
              </w:rPr>
              <w:t>í.</w:t>
            </w:r>
          </w:p>
          <w:p w14:paraId="0B9F0ECE" w14:textId="335BBD77" w:rsidR="00427F12" w:rsidRDefault="00593850" w:rsidP="00427F1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Formulační změny v popisu </w:t>
            </w:r>
            <w:r w:rsidR="00E14855">
              <w:rPr>
                <w:rFonts w:cs="Arial"/>
              </w:rPr>
              <w:t xml:space="preserve">– po aktualizaci je obsahem výkon stimulace </w:t>
            </w:r>
            <w:r w:rsidR="00427F12">
              <w:rPr>
                <w:rFonts w:cs="Arial"/>
              </w:rPr>
              <w:t>buď</w:t>
            </w:r>
            <w:r w:rsidR="00E14855">
              <w:rPr>
                <w:rFonts w:cs="Arial"/>
              </w:rPr>
              <w:t xml:space="preserve"> z pravé komory, nebo z pravé síně. </w:t>
            </w:r>
            <w:r w:rsidR="00427F12">
              <w:rPr>
                <w:rFonts w:cs="Arial"/>
              </w:rPr>
              <w:t xml:space="preserve">Indikaci síňové </w:t>
            </w:r>
            <w:proofErr w:type="gramStart"/>
            <w:r w:rsidR="00427F12">
              <w:rPr>
                <w:rFonts w:cs="Arial"/>
              </w:rPr>
              <w:t xml:space="preserve">stimulace - </w:t>
            </w:r>
            <w:proofErr w:type="spellStart"/>
            <w:r w:rsidR="00427F12">
              <w:rPr>
                <w:rFonts w:cs="Arial"/>
              </w:rPr>
              <w:t>sick</w:t>
            </w:r>
            <w:proofErr w:type="spellEnd"/>
            <w:proofErr w:type="gramEnd"/>
            <w:r w:rsidR="00427F12">
              <w:rPr>
                <w:rFonts w:cs="Arial"/>
              </w:rPr>
              <w:t xml:space="preserve"> sinus </w:t>
            </w:r>
            <w:proofErr w:type="gramStart"/>
            <w:r w:rsidR="00427F12">
              <w:rPr>
                <w:rFonts w:cs="Arial"/>
              </w:rPr>
              <w:t>syndrom - žádáme</w:t>
            </w:r>
            <w:proofErr w:type="gramEnd"/>
            <w:r w:rsidR="00427F12">
              <w:rPr>
                <w:rFonts w:cs="Arial"/>
              </w:rPr>
              <w:t xml:space="preserve"> uvést do popisu výkonu. </w:t>
            </w:r>
          </w:p>
          <w:p w14:paraId="6E0374D3" w14:textId="5015E00B" w:rsidR="001E0D04" w:rsidRPr="001E0D04" w:rsidRDefault="001E0D04" w:rsidP="00BA7A8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E0D04" w:rsidRPr="009441C1" w14:paraId="2AE68FE2" w14:textId="77777777" w:rsidTr="00C91F73">
        <w:trPr>
          <w:trHeight w:val="1087"/>
        </w:trPr>
        <w:tc>
          <w:tcPr>
            <w:tcW w:w="2547" w:type="dxa"/>
            <w:vMerge/>
          </w:tcPr>
          <w:p w14:paraId="13C69695" w14:textId="77777777" w:rsidR="001E0D04" w:rsidRPr="001E0D04" w:rsidRDefault="001E0D04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DB9F806" w14:textId="77777777" w:rsidR="001E0D04" w:rsidRPr="00A0649F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0649F">
              <w:rPr>
                <w:rFonts w:cs="Arial"/>
                <w:b/>
              </w:rPr>
              <w:t>17225 KONTINUÁLNÍ TÝDENNÍ SLEDOVÁNÍ EKG AMBULANTNĚ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526CD77E" w14:textId="77777777" w:rsidR="001E0D04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48B9C02" w14:textId="77777777" w:rsidR="001E0D04" w:rsidRPr="00A0649F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ED07414" w14:textId="77777777" w:rsidR="001E0D04" w:rsidRPr="00E2129A" w:rsidRDefault="007A2C9D" w:rsidP="00E706DA">
            <w:pPr>
              <w:jc w:val="both"/>
              <w:rPr>
                <w:rFonts w:cs="Arial"/>
                <w:b/>
              </w:rPr>
            </w:pPr>
            <w:r w:rsidRPr="00E2129A">
              <w:rPr>
                <w:rFonts w:cs="Arial"/>
                <w:b/>
              </w:rPr>
              <w:t>Připomínky:</w:t>
            </w:r>
          </w:p>
          <w:p w14:paraId="1241EFAF" w14:textId="77777777" w:rsidR="00BA7A8A" w:rsidRDefault="00E2129A" w:rsidP="007A2C9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byla formulace 2-7 </w:t>
            </w:r>
            <w:proofErr w:type="gramStart"/>
            <w:r>
              <w:rPr>
                <w:rFonts w:cs="Arial"/>
              </w:rPr>
              <w:t>denní  změněna</w:t>
            </w:r>
            <w:proofErr w:type="gramEnd"/>
            <w:r>
              <w:rPr>
                <w:rFonts w:cs="Arial"/>
              </w:rPr>
              <w:t xml:space="preserve"> na „týdenní“? </w:t>
            </w:r>
            <w:r w:rsidR="00FD2582">
              <w:rPr>
                <w:rFonts w:cs="Arial"/>
              </w:rPr>
              <w:t xml:space="preserve">Diskuse nutná. </w:t>
            </w:r>
          </w:p>
          <w:p w14:paraId="5674BF39" w14:textId="0B8DD7CD" w:rsidR="007A2C9D" w:rsidRDefault="00FD2582" w:rsidP="007A2C9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E2129A">
              <w:rPr>
                <w:rFonts w:cs="Arial"/>
              </w:rPr>
              <w:t xml:space="preserve">omníváme se, že ne vždy </w:t>
            </w:r>
            <w:r>
              <w:rPr>
                <w:rFonts w:cs="Arial"/>
              </w:rPr>
              <w:t xml:space="preserve">tato </w:t>
            </w:r>
            <w:r w:rsidR="00E2129A">
              <w:rPr>
                <w:rFonts w:cs="Arial"/>
              </w:rPr>
              <w:t xml:space="preserve">péče </w:t>
            </w:r>
            <w:r>
              <w:rPr>
                <w:rFonts w:cs="Arial"/>
              </w:rPr>
              <w:t xml:space="preserve">musí trvat </w:t>
            </w:r>
            <w:r w:rsidR="00E2129A">
              <w:rPr>
                <w:rFonts w:cs="Arial"/>
              </w:rPr>
              <w:t xml:space="preserve">7 dnů a po této změně </w:t>
            </w:r>
            <w:r>
              <w:rPr>
                <w:rFonts w:cs="Arial"/>
              </w:rPr>
              <w:t xml:space="preserve">by nebyl ve </w:t>
            </w:r>
            <w:r w:rsidR="002E5A71">
              <w:rPr>
                <w:rFonts w:cs="Arial"/>
              </w:rPr>
              <w:t>vš</w:t>
            </w:r>
            <w:r>
              <w:rPr>
                <w:rFonts w:cs="Arial"/>
              </w:rPr>
              <w:t xml:space="preserve">ech případech </w:t>
            </w:r>
            <w:r w:rsidR="00E2129A">
              <w:rPr>
                <w:rFonts w:cs="Arial"/>
              </w:rPr>
              <w:t xml:space="preserve">naplněn celý obsah a rozsah výkonu. </w:t>
            </w:r>
            <w:r w:rsidR="00AC1243">
              <w:rPr>
                <w:rFonts w:cs="Arial"/>
              </w:rPr>
              <w:t xml:space="preserve">Chápeme argumentaci uvedenou v žádosti, nicméně kolik dnů tedy bude </w:t>
            </w:r>
            <w:r w:rsidR="00BA7A8A">
              <w:rPr>
                <w:rFonts w:cs="Arial"/>
              </w:rPr>
              <w:t>„</w:t>
            </w:r>
            <w:r w:rsidR="00AC1243">
              <w:rPr>
                <w:rFonts w:cs="Arial"/>
              </w:rPr>
              <w:t>povinných</w:t>
            </w:r>
            <w:r w:rsidR="00BA7A8A">
              <w:rPr>
                <w:rFonts w:cs="Arial"/>
              </w:rPr>
              <w:t>“</w:t>
            </w:r>
            <w:r w:rsidR="00AC1243">
              <w:rPr>
                <w:rFonts w:cs="Arial"/>
              </w:rPr>
              <w:t>, aby byl naplněn celý rozsah výkonu?</w:t>
            </w:r>
          </w:p>
          <w:p w14:paraId="3AECD650" w14:textId="1E618947" w:rsidR="00876EB5" w:rsidRPr="007A2C9D" w:rsidRDefault="00876EB5" w:rsidP="00FD258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E0D04" w:rsidRPr="009441C1" w14:paraId="68C472A3" w14:textId="77777777" w:rsidTr="00C91F73">
        <w:trPr>
          <w:trHeight w:val="1087"/>
        </w:trPr>
        <w:tc>
          <w:tcPr>
            <w:tcW w:w="2547" w:type="dxa"/>
            <w:vMerge/>
          </w:tcPr>
          <w:p w14:paraId="6A2A9C41" w14:textId="77777777" w:rsidR="001E0D04" w:rsidRPr="001E0D04" w:rsidRDefault="001E0D04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3A4392B1" w14:textId="77777777" w:rsidR="001E0D04" w:rsidRDefault="001E0D04" w:rsidP="001E0D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0649F">
              <w:rPr>
                <w:rFonts w:cs="Arial"/>
                <w:b/>
              </w:rPr>
              <w:t>17226 KONTINUÁLNÍ DLOUHODOBÉ SLEDOVÁNÍ EKG AMBULANTNĚ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7FB94A91" w14:textId="77777777" w:rsidR="001E0D04" w:rsidRPr="00A0649F" w:rsidRDefault="001E0D04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7E9C0C5" w14:textId="77777777" w:rsidR="001E0D04" w:rsidRDefault="00424B24" w:rsidP="00E706DA">
            <w:pPr>
              <w:jc w:val="both"/>
              <w:rPr>
                <w:rFonts w:cs="Arial"/>
              </w:rPr>
            </w:pPr>
            <w:r w:rsidRPr="00FD258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49780471" w14:textId="44FA2DCE" w:rsidR="004473D7" w:rsidRDefault="009D5319" w:rsidP="004473D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Obdobná připomínka jako k předchozímu výkonu – kolik dnů tedy bude muset trvat dlouhodobá monitorace, aby byl naplněn celý obsah a rozsah výkonu? Minimálně 20 dnů?</w:t>
            </w:r>
          </w:p>
          <w:p w14:paraId="28D33F18" w14:textId="1B281B8B" w:rsidR="009D5319" w:rsidRDefault="009D5319" w:rsidP="004473D7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byly vypuštěny nedovolené kombinace s výkony 17240 a 17225 z popisu výkonu? Trváme na jejich zachování. </w:t>
            </w:r>
          </w:p>
          <w:p w14:paraId="026E9E88" w14:textId="68373403" w:rsidR="00DE5CDE" w:rsidRPr="004473D7" w:rsidRDefault="00DE5CDE" w:rsidP="00DE5CD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A5FC2" w:rsidRPr="009441C1" w14:paraId="3D0DA73D" w14:textId="77777777" w:rsidTr="007A5FC2">
        <w:trPr>
          <w:trHeight w:val="1980"/>
        </w:trPr>
        <w:tc>
          <w:tcPr>
            <w:tcW w:w="2547" w:type="dxa"/>
            <w:vMerge w:val="restart"/>
          </w:tcPr>
          <w:p w14:paraId="763587E7" w14:textId="70BF634D" w:rsidR="007A5FC2" w:rsidRPr="00307B0D" w:rsidRDefault="007A5FC2" w:rsidP="00E706DA">
            <w:pPr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lastRenderedPageBreak/>
              <w:t>708 anesteziologie a intenzivní medicína</w:t>
            </w:r>
          </w:p>
          <w:p w14:paraId="5385723A" w14:textId="77777777" w:rsidR="007A5FC2" w:rsidRPr="00307B0D" w:rsidRDefault="007A5FC2" w:rsidP="00E706DA">
            <w:pPr>
              <w:rPr>
                <w:rFonts w:cs="Arial"/>
              </w:rPr>
            </w:pPr>
          </w:p>
          <w:p w14:paraId="73709861" w14:textId="7DE19123" w:rsidR="007A5FC2" w:rsidRPr="00307B0D" w:rsidRDefault="007A5FC2" w:rsidP="00E706DA">
            <w:pPr>
              <w:rPr>
                <w:rFonts w:cs="Arial"/>
              </w:rPr>
            </w:pPr>
            <w:r w:rsidRPr="00307B0D">
              <w:rPr>
                <w:rFonts w:cs="Arial"/>
              </w:rPr>
              <w:t>ČSARIM; Pracovní skupina pro kvalitu intenzivní péče Výkonné rady NIKEZ</w:t>
            </w:r>
          </w:p>
        </w:tc>
        <w:tc>
          <w:tcPr>
            <w:tcW w:w="4678" w:type="dxa"/>
          </w:tcPr>
          <w:p w14:paraId="5E22468F" w14:textId="754FE4DB" w:rsidR="007A5FC2" w:rsidRPr="00307B0D" w:rsidRDefault="007A5FC2" w:rsidP="00A064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 xml:space="preserve">OD 00015 Ošetřovací den následné ventilační péče (NVP) </w:t>
            </w:r>
            <w:r w:rsidRPr="00307B0D">
              <w:rPr>
                <w:rFonts w:cs="Arial"/>
              </w:rPr>
              <w:t>– žádost o změnu</w:t>
            </w:r>
          </w:p>
          <w:p w14:paraId="758C5183" w14:textId="77777777" w:rsidR="007A5FC2" w:rsidRPr="00307B0D" w:rsidRDefault="007A5FC2" w:rsidP="00A064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192C051" w14:textId="5D90696F" w:rsidR="007A5FC2" w:rsidRPr="00307B0D" w:rsidRDefault="007A5FC2" w:rsidP="00A064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07FB0128" w14:textId="77777777" w:rsidR="007A5FC2" w:rsidRPr="00307B0D" w:rsidRDefault="007A5FC2" w:rsidP="00E706DA">
            <w:pPr>
              <w:jc w:val="both"/>
              <w:rPr>
                <w:rFonts w:cs="Arial"/>
              </w:rPr>
            </w:pPr>
            <w:r w:rsidRPr="00307B0D">
              <w:rPr>
                <w:rFonts w:cs="Arial"/>
                <w:b/>
              </w:rPr>
              <w:t>Připomínky</w:t>
            </w:r>
            <w:r w:rsidRPr="00307B0D">
              <w:rPr>
                <w:rFonts w:cs="Arial"/>
              </w:rPr>
              <w:t>:</w:t>
            </w:r>
          </w:p>
          <w:p w14:paraId="6A20B691" w14:textId="77777777" w:rsidR="007A5FC2" w:rsidRDefault="00D038FD" w:rsidP="00307B0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307B0D">
              <w:rPr>
                <w:rFonts w:cs="Arial"/>
              </w:rPr>
              <w:t>V Obecné části SZV</w:t>
            </w:r>
            <w:r w:rsidR="00307B0D">
              <w:rPr>
                <w:rFonts w:cs="Arial"/>
              </w:rPr>
              <w:t xml:space="preserve"> je třeba vynechat sociální </w:t>
            </w:r>
            <w:r w:rsidRPr="00307B0D">
              <w:rPr>
                <w:rFonts w:cs="Arial"/>
              </w:rPr>
              <w:t>příčin</w:t>
            </w:r>
            <w:r w:rsidR="00307B0D">
              <w:rPr>
                <w:rFonts w:cs="Arial"/>
              </w:rPr>
              <w:t>y, indikace bude předpokládáme vždy zdravotní</w:t>
            </w:r>
            <w:r w:rsidRPr="00307B0D">
              <w:rPr>
                <w:rFonts w:cs="Arial"/>
              </w:rPr>
              <w:t xml:space="preserve">. </w:t>
            </w:r>
          </w:p>
          <w:p w14:paraId="3CBF663E" w14:textId="77777777" w:rsidR="00307B0D" w:rsidRDefault="00307B0D" w:rsidP="00307B0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Požadujeme předložit standardní registrační listy OD. </w:t>
            </w:r>
          </w:p>
          <w:p w14:paraId="34FA44A5" w14:textId="77777777" w:rsidR="00307B0D" w:rsidRDefault="00307B0D" w:rsidP="00307B0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Očekáváme diskusi nad jejich podobou, principálně souhlas s nutností změn, nicméně nutné racionální nastavení, i pro revizní účely.</w:t>
            </w:r>
          </w:p>
          <w:p w14:paraId="35E8BFAA" w14:textId="79971B2B" w:rsidR="00307B0D" w:rsidRPr="00307B0D" w:rsidRDefault="00307B0D" w:rsidP="00307B0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A5FC2" w:rsidRPr="009441C1" w14:paraId="0CFE0F8A" w14:textId="77777777" w:rsidTr="00C91F73">
        <w:trPr>
          <w:trHeight w:val="1980"/>
        </w:trPr>
        <w:tc>
          <w:tcPr>
            <w:tcW w:w="2547" w:type="dxa"/>
            <w:vMerge/>
          </w:tcPr>
          <w:p w14:paraId="135A1570" w14:textId="77777777" w:rsidR="007A5FC2" w:rsidRPr="00720B8A" w:rsidRDefault="007A5FC2" w:rsidP="00E706DA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4678" w:type="dxa"/>
          </w:tcPr>
          <w:p w14:paraId="01F5355F" w14:textId="783739A7" w:rsidR="007A5FC2" w:rsidRPr="00307B0D" w:rsidRDefault="007A5FC2" w:rsidP="00A064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  <w:b/>
              </w:rPr>
              <w:t xml:space="preserve">OD 00017 Ošetřovací den následné intenzivní péče (NIP) </w:t>
            </w:r>
            <w:r w:rsidRPr="00307B0D">
              <w:rPr>
                <w:rFonts w:cs="Arial"/>
              </w:rPr>
              <w:t>– žádost o změnu</w:t>
            </w:r>
          </w:p>
        </w:tc>
        <w:tc>
          <w:tcPr>
            <w:tcW w:w="6662" w:type="dxa"/>
          </w:tcPr>
          <w:p w14:paraId="25C24A9C" w14:textId="77777777" w:rsidR="007B28E6" w:rsidRPr="00307B0D" w:rsidRDefault="007B28E6" w:rsidP="007B28E6">
            <w:pPr>
              <w:jc w:val="both"/>
              <w:rPr>
                <w:rFonts w:cs="Arial"/>
              </w:rPr>
            </w:pPr>
            <w:r w:rsidRPr="00307B0D">
              <w:rPr>
                <w:rFonts w:cs="Arial"/>
                <w:b/>
              </w:rPr>
              <w:t>Připomínky</w:t>
            </w:r>
            <w:r w:rsidRPr="00307B0D">
              <w:rPr>
                <w:rFonts w:cs="Arial"/>
              </w:rPr>
              <w:t>:</w:t>
            </w:r>
          </w:p>
          <w:p w14:paraId="09145153" w14:textId="77777777" w:rsidR="007A5FC2" w:rsidRPr="00307B0D" w:rsidRDefault="00307B0D" w:rsidP="00B573E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</w:rPr>
            </w:pPr>
            <w:r w:rsidRPr="00307B0D">
              <w:rPr>
                <w:rFonts w:cs="Arial"/>
              </w:rPr>
              <w:t>V Obecné části SZV</w:t>
            </w:r>
            <w:r>
              <w:rPr>
                <w:rFonts w:cs="Arial"/>
              </w:rPr>
              <w:t xml:space="preserve"> je třeba vynechat sociální </w:t>
            </w:r>
            <w:r w:rsidRPr="00307B0D">
              <w:rPr>
                <w:rFonts w:cs="Arial"/>
              </w:rPr>
              <w:t>příčin</w:t>
            </w:r>
            <w:r>
              <w:rPr>
                <w:rFonts w:cs="Arial"/>
              </w:rPr>
              <w:t>y, indikace bude předpokládáme vždy zdravotní</w:t>
            </w:r>
            <w:r w:rsidRPr="00307B0D">
              <w:rPr>
                <w:rFonts w:cs="Arial"/>
              </w:rPr>
              <w:t>.</w:t>
            </w:r>
          </w:p>
          <w:p w14:paraId="4DBF680B" w14:textId="77777777" w:rsidR="00307B0D" w:rsidRPr="00307B0D" w:rsidRDefault="00307B0D" w:rsidP="00B573E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  <w:b/>
              </w:rPr>
            </w:pPr>
            <w:r>
              <w:rPr>
                <w:rFonts w:cs="Arial"/>
              </w:rPr>
              <w:t>Požadujeme předložit standardní registrační listy OD.</w:t>
            </w:r>
          </w:p>
          <w:p w14:paraId="1BBA6C1D" w14:textId="77777777" w:rsidR="00307B0D" w:rsidRDefault="00307B0D" w:rsidP="00307B0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Očekáváme diskusi nad jejich podobou, principálně souhlas s nutností změn, nicméně nutné racionální nastavení, i pro revizní účely.</w:t>
            </w:r>
          </w:p>
          <w:p w14:paraId="370D1C29" w14:textId="59EF55E7" w:rsidR="00307B0D" w:rsidRPr="00307B0D" w:rsidRDefault="00307B0D" w:rsidP="00307B0D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3A6A77" w:rsidRPr="009441C1" w14:paraId="7C405BCB" w14:textId="77777777" w:rsidTr="003A6A77">
        <w:trPr>
          <w:trHeight w:val="1260"/>
        </w:trPr>
        <w:tc>
          <w:tcPr>
            <w:tcW w:w="2547" w:type="dxa"/>
            <w:vMerge w:val="restart"/>
          </w:tcPr>
          <w:p w14:paraId="5F032ACF" w14:textId="588DBC3C" w:rsidR="003A6A77" w:rsidRPr="003A6A77" w:rsidRDefault="003A6A77" w:rsidP="00E706DA">
            <w:pPr>
              <w:rPr>
                <w:rFonts w:cs="Arial"/>
                <w:b/>
              </w:rPr>
            </w:pPr>
            <w:r w:rsidRPr="003A6A77">
              <w:rPr>
                <w:rFonts w:cs="Arial"/>
                <w:b/>
              </w:rPr>
              <w:t>925 domácí péče</w:t>
            </w:r>
          </w:p>
          <w:p w14:paraId="3D6BAF08" w14:textId="77777777" w:rsidR="003A6A77" w:rsidRDefault="003A6A77" w:rsidP="00E706DA">
            <w:pPr>
              <w:rPr>
                <w:rFonts w:cs="Arial"/>
              </w:rPr>
            </w:pPr>
          </w:p>
          <w:p w14:paraId="1C9B8F64" w14:textId="59D2B751" w:rsidR="003A6A77" w:rsidRPr="003A6A77" w:rsidRDefault="003A6A77" w:rsidP="00E706DA">
            <w:pPr>
              <w:rPr>
                <w:rFonts w:cs="Arial"/>
              </w:rPr>
            </w:pPr>
            <w:proofErr w:type="spellStart"/>
            <w:r w:rsidRPr="003A6A77">
              <w:rPr>
                <w:rFonts w:cstheme="minorHAnsi"/>
                <w:bCs/>
                <w:kern w:val="2"/>
                <w:lang w:eastAsia="hi-IN" w:bidi="hi-IN"/>
              </w:rPr>
              <w:t>Qualitas</w:t>
            </w:r>
            <w:proofErr w:type="spellEnd"/>
            <w:r w:rsidRPr="003A6A77">
              <w:rPr>
                <w:rFonts w:cstheme="minorHAnsi"/>
                <w:bCs/>
                <w:kern w:val="2"/>
                <w:lang w:eastAsia="hi-IN" w:bidi="hi-IN"/>
              </w:rPr>
              <w:t xml:space="preserve"> Optima 2020</w:t>
            </w:r>
          </w:p>
        </w:tc>
        <w:tc>
          <w:tcPr>
            <w:tcW w:w="4678" w:type="dxa"/>
          </w:tcPr>
          <w:p w14:paraId="16D8B3D1" w14:textId="06DD299B" w:rsidR="003A6A77" w:rsidRPr="003A6A77" w:rsidRDefault="003A6A77" w:rsidP="0077754D">
            <w:pPr>
              <w:spacing w:after="160" w:line="259" w:lineRule="auto"/>
              <w:contextualSpacing/>
              <w:jc w:val="both"/>
              <w:rPr>
                <w:rFonts w:cstheme="minorHAnsi"/>
                <w:kern w:val="2"/>
                <w:lang w:eastAsia="hi-IN" w:bidi="hi-IN"/>
              </w:rPr>
            </w:pPr>
            <w:r w:rsidRPr="00EC53F0">
              <w:rPr>
                <w:rFonts w:cstheme="minorHAnsi"/>
                <w:b/>
                <w:kern w:val="2"/>
                <w:lang w:eastAsia="hi-IN" w:bidi="hi-IN"/>
              </w:rPr>
              <w:t>06350 SI</w:t>
            </w:r>
            <w:r>
              <w:rPr>
                <w:rFonts w:cstheme="minorHAnsi"/>
                <w:b/>
                <w:kern w:val="2"/>
                <w:lang w:eastAsia="hi-IN" w:bidi="hi-IN"/>
              </w:rPr>
              <w:t>GNÁLNÍ VÝKON PRO MIMOŘÁDNOU OŠE</w:t>
            </w:r>
            <w:r w:rsidRPr="00EC53F0">
              <w:rPr>
                <w:rFonts w:cstheme="minorHAnsi"/>
                <w:b/>
                <w:kern w:val="2"/>
                <w:lang w:eastAsia="hi-IN" w:bidi="hi-IN"/>
              </w:rPr>
              <w:t>TŘOVATELSKOU ČINNOST</w:t>
            </w:r>
            <w:r>
              <w:rPr>
                <w:rFonts w:cstheme="minorHAnsi"/>
                <w:kern w:val="2"/>
                <w:lang w:eastAsia="hi-IN" w:bidi="hi-IN"/>
              </w:rPr>
              <w:t xml:space="preserve"> – nový výkon </w:t>
            </w:r>
          </w:p>
        </w:tc>
        <w:tc>
          <w:tcPr>
            <w:tcW w:w="6662" w:type="dxa"/>
          </w:tcPr>
          <w:p w14:paraId="112D567D" w14:textId="77777777" w:rsidR="00401551" w:rsidRPr="00F851C8" w:rsidRDefault="00401551" w:rsidP="00401551">
            <w:pPr>
              <w:jc w:val="both"/>
              <w:rPr>
                <w:rFonts w:cs="Arial"/>
                <w:b/>
              </w:rPr>
            </w:pPr>
            <w:r w:rsidRPr="00F851C8">
              <w:rPr>
                <w:rFonts w:cs="Arial"/>
                <w:b/>
              </w:rPr>
              <w:t>Připomínky:</w:t>
            </w:r>
          </w:p>
          <w:p w14:paraId="2EFE45F4" w14:textId="77777777" w:rsidR="003A6A77" w:rsidRDefault="00401551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401551">
              <w:rPr>
                <w:rFonts w:cs="Arial"/>
              </w:rPr>
              <w:t>Žádáme o konkrétní specifikaci, o jakou mimořádnou činnost se jedná.</w:t>
            </w:r>
          </w:p>
          <w:p w14:paraId="19BEB41F" w14:textId="77777777" w:rsidR="00796204" w:rsidRDefault="00796204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jednorázovou nebo opakovanou činnost?</w:t>
            </w:r>
          </w:p>
          <w:p w14:paraId="1293F410" w14:textId="629A25D3" w:rsidR="00796204" w:rsidRDefault="00796204" w:rsidP="00401551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 probíhalo posouzení individuálního zdravotního stavu a jeho vývoje v čase ve vztahu k této mimořádné činnosti?</w:t>
            </w:r>
            <w:r w:rsidR="00D726DC">
              <w:rPr>
                <w:rFonts w:cs="Arial"/>
              </w:rPr>
              <w:t xml:space="preserve"> Upozorňujeme, že péče sestry je vždy indikována lékařem. </w:t>
            </w:r>
          </w:p>
          <w:p w14:paraId="3CD4A557" w14:textId="42C07AFA" w:rsidR="00730412" w:rsidRDefault="00730412" w:rsidP="00730412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vysvětlení věty v Poznámce „</w:t>
            </w:r>
            <w:r w:rsidRPr="00730412">
              <w:rPr>
                <w:rFonts w:cs="Arial"/>
              </w:rPr>
              <w:t>Signální výkon ruší omezení frekvence časových výkonů.</w:t>
            </w:r>
            <w:r>
              <w:rPr>
                <w:rFonts w:cs="Arial"/>
              </w:rPr>
              <w:t>“</w:t>
            </w:r>
          </w:p>
          <w:p w14:paraId="12770D27" w14:textId="3A6A1427" w:rsidR="00796204" w:rsidRPr="00401551" w:rsidRDefault="00796204" w:rsidP="005D305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3A6A77" w:rsidRPr="009441C1" w14:paraId="77081F96" w14:textId="77777777" w:rsidTr="00C91F73">
        <w:trPr>
          <w:trHeight w:val="1980"/>
        </w:trPr>
        <w:tc>
          <w:tcPr>
            <w:tcW w:w="2547" w:type="dxa"/>
            <w:vMerge/>
          </w:tcPr>
          <w:p w14:paraId="56D949C8" w14:textId="77777777" w:rsidR="003A6A77" w:rsidRPr="003A6A77" w:rsidRDefault="003A6A77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2DF76E4C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 xml:space="preserve">06313 OŠETŘOVACÍ </w:t>
            </w:r>
            <w:proofErr w:type="gramStart"/>
            <w:r w:rsidRPr="0077754D">
              <w:rPr>
                <w:rFonts w:cs="Arial"/>
                <w:b/>
              </w:rPr>
              <w:t>NÁVŠTĚVA - DOMÁCÍ</w:t>
            </w:r>
            <w:proofErr w:type="gramEnd"/>
            <w:r w:rsidRPr="0077754D">
              <w:rPr>
                <w:rFonts w:cs="Arial"/>
                <w:b/>
              </w:rPr>
              <w:t xml:space="preserve"> </w:t>
            </w:r>
            <w:proofErr w:type="gramStart"/>
            <w:r w:rsidRPr="0077754D">
              <w:rPr>
                <w:rFonts w:cs="Arial"/>
                <w:b/>
              </w:rPr>
              <w:t>PÉČE - TYP</w:t>
            </w:r>
            <w:proofErr w:type="gramEnd"/>
            <w:r w:rsidRPr="0077754D">
              <w:rPr>
                <w:rFonts w:cs="Arial"/>
                <w:b/>
              </w:rPr>
              <w:t xml:space="preserve"> I.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084F1661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 xml:space="preserve">06315 OŠETŘOVACÍ </w:t>
            </w:r>
            <w:proofErr w:type="gramStart"/>
            <w:r w:rsidRPr="0077754D">
              <w:rPr>
                <w:rFonts w:cs="Arial"/>
                <w:b/>
              </w:rPr>
              <w:t>N</w:t>
            </w:r>
            <w:r>
              <w:rPr>
                <w:rFonts w:cs="Arial"/>
                <w:b/>
              </w:rPr>
              <w:t>ÁVŠTĚVA - DOMÁCÍ</w:t>
            </w:r>
            <w:proofErr w:type="gramEnd"/>
            <w:r>
              <w:rPr>
                <w:rFonts w:cs="Arial"/>
                <w:b/>
              </w:rPr>
              <w:t xml:space="preserve"> </w:t>
            </w:r>
            <w:proofErr w:type="gramStart"/>
            <w:r>
              <w:rPr>
                <w:rFonts w:cs="Arial"/>
                <w:b/>
              </w:rPr>
              <w:t>PÉČE - TYP</w:t>
            </w:r>
            <w:proofErr w:type="gramEnd"/>
            <w:r>
              <w:rPr>
                <w:rFonts w:cs="Arial"/>
                <w:b/>
              </w:rPr>
              <w:t xml:space="preserve"> II. </w:t>
            </w:r>
            <w:r w:rsidRPr="004B5CBE">
              <w:rPr>
                <w:rFonts w:cs="Arial"/>
              </w:rPr>
              <w:t>– žádost o změnu</w:t>
            </w:r>
          </w:p>
          <w:p w14:paraId="5D1A46A0" w14:textId="77777777" w:rsidR="003A6A77" w:rsidRPr="0077754D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7754D">
              <w:rPr>
                <w:rFonts w:cs="Arial"/>
                <w:b/>
              </w:rPr>
              <w:t xml:space="preserve">06317 OŠETŘOVACÍ </w:t>
            </w:r>
            <w:proofErr w:type="gramStart"/>
            <w:r w:rsidRPr="0077754D">
              <w:rPr>
                <w:rFonts w:cs="Arial"/>
                <w:b/>
              </w:rPr>
              <w:t>NÁVŠTĚVA - DOMÁCÍ</w:t>
            </w:r>
            <w:proofErr w:type="gramEnd"/>
            <w:r w:rsidRPr="0077754D">
              <w:rPr>
                <w:rFonts w:cs="Arial"/>
                <w:b/>
              </w:rPr>
              <w:t xml:space="preserve"> </w:t>
            </w:r>
            <w:proofErr w:type="gramStart"/>
            <w:r w:rsidRPr="0077754D">
              <w:rPr>
                <w:rFonts w:cs="Arial"/>
                <w:b/>
              </w:rPr>
              <w:t>PÉČE - TYP</w:t>
            </w:r>
            <w:proofErr w:type="gramEnd"/>
            <w:r w:rsidRPr="0077754D">
              <w:rPr>
                <w:rFonts w:cs="Arial"/>
                <w:b/>
              </w:rPr>
              <w:t xml:space="preserve"> III.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48477AC3" w14:textId="77777777" w:rsidR="003A6A77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7754D">
              <w:rPr>
                <w:rFonts w:cs="Arial"/>
                <w:b/>
              </w:rPr>
              <w:t xml:space="preserve">06318 OŠETŘOVACÍ </w:t>
            </w:r>
            <w:proofErr w:type="gramStart"/>
            <w:r w:rsidRPr="0077754D">
              <w:rPr>
                <w:rFonts w:cs="Arial"/>
                <w:b/>
              </w:rPr>
              <w:t>NÁVŠTĚVA - DOMÁCÍ</w:t>
            </w:r>
            <w:proofErr w:type="gramEnd"/>
            <w:r w:rsidRPr="0077754D">
              <w:rPr>
                <w:rFonts w:cs="Arial"/>
                <w:b/>
              </w:rPr>
              <w:t xml:space="preserve"> </w:t>
            </w:r>
            <w:proofErr w:type="gramStart"/>
            <w:r w:rsidRPr="0077754D">
              <w:rPr>
                <w:rFonts w:cs="Arial"/>
                <w:b/>
              </w:rPr>
              <w:t>PÉČE - TYP</w:t>
            </w:r>
            <w:proofErr w:type="gramEnd"/>
            <w:r w:rsidRPr="0077754D">
              <w:rPr>
                <w:rFonts w:cs="Arial"/>
                <w:b/>
              </w:rPr>
              <w:t xml:space="preserve"> IV.</w:t>
            </w:r>
            <w:r>
              <w:rPr>
                <w:rFonts w:cs="Arial"/>
                <w:b/>
              </w:rPr>
              <w:t xml:space="preserve"> </w:t>
            </w:r>
            <w:r w:rsidRPr="004B5CBE">
              <w:rPr>
                <w:rFonts w:cs="Arial"/>
              </w:rPr>
              <w:t>– žádost o změnu</w:t>
            </w:r>
          </w:p>
          <w:p w14:paraId="6A3ACD96" w14:textId="77777777" w:rsidR="003A6A77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8F07397" w14:textId="28193609" w:rsidR="003A6A77" w:rsidRPr="00EC53F0" w:rsidRDefault="003A6A77" w:rsidP="003A6A77">
            <w:pPr>
              <w:spacing w:after="160" w:line="259" w:lineRule="auto"/>
              <w:contextualSpacing/>
              <w:jc w:val="both"/>
              <w:rPr>
                <w:rFonts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662" w:type="dxa"/>
          </w:tcPr>
          <w:p w14:paraId="0A65A8B1" w14:textId="77777777" w:rsidR="003A6A77" w:rsidRPr="0025347B" w:rsidRDefault="005D3050" w:rsidP="00E706DA">
            <w:pPr>
              <w:jc w:val="both"/>
              <w:rPr>
                <w:rFonts w:cs="Arial"/>
                <w:b/>
              </w:rPr>
            </w:pPr>
            <w:r w:rsidRPr="0025347B">
              <w:rPr>
                <w:rFonts w:cs="Arial"/>
                <w:b/>
              </w:rPr>
              <w:t xml:space="preserve">Připomínky: </w:t>
            </w:r>
          </w:p>
          <w:p w14:paraId="16205F3E" w14:textId="5E15A71A" w:rsidR="005D3050" w:rsidRPr="00633030" w:rsidRDefault="00730412" w:rsidP="00AA22A9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633030">
              <w:rPr>
                <w:rFonts w:cs="Arial"/>
              </w:rPr>
              <w:t>Aktualizace</w:t>
            </w:r>
            <w:r w:rsidR="0025347B" w:rsidRPr="00633030">
              <w:rPr>
                <w:rFonts w:cs="Arial"/>
              </w:rPr>
              <w:t xml:space="preserve"> popisu výkonů </w:t>
            </w:r>
            <w:r w:rsidR="00866349" w:rsidRPr="00633030">
              <w:rPr>
                <w:rFonts w:cs="Arial"/>
              </w:rPr>
              <w:t>–</w:t>
            </w:r>
            <w:r w:rsidR="0025347B" w:rsidRPr="00633030">
              <w:rPr>
                <w:rFonts w:cs="Arial"/>
              </w:rPr>
              <w:t xml:space="preserve"> </w:t>
            </w:r>
            <w:r w:rsidR="00866349" w:rsidRPr="00633030">
              <w:rPr>
                <w:rFonts w:cs="Arial"/>
              </w:rPr>
              <w:t xml:space="preserve">včetně </w:t>
            </w:r>
            <w:r w:rsidR="005D3050" w:rsidRPr="00633030">
              <w:rPr>
                <w:rFonts w:cs="Arial"/>
              </w:rPr>
              <w:t xml:space="preserve">rozšíření o </w:t>
            </w:r>
            <w:r w:rsidR="00866349" w:rsidRPr="00633030">
              <w:rPr>
                <w:rFonts w:cs="Arial"/>
              </w:rPr>
              <w:t>možnost poskytovat tuto péči distančně (viz doplnění: Ke sledování je možno využít vzdálenou kontrolu za pomoci telemedicínských technologií).</w:t>
            </w:r>
            <w:r w:rsidR="00633030">
              <w:rPr>
                <w:rFonts w:cs="Arial"/>
              </w:rPr>
              <w:t xml:space="preserve"> S úpravou nesouhlasíme. </w:t>
            </w:r>
            <w:r w:rsidR="005D3050" w:rsidRPr="00633030">
              <w:rPr>
                <w:rFonts w:cs="Arial"/>
              </w:rPr>
              <w:t xml:space="preserve">V rámci jednoho výkonu nelze kombinovat prezenční a distanční poskytování péče – ani v jednom případě by </w:t>
            </w:r>
            <w:r w:rsidR="0025347B" w:rsidRPr="00633030">
              <w:rPr>
                <w:rFonts w:cs="Arial"/>
              </w:rPr>
              <w:t>nemohlo</w:t>
            </w:r>
            <w:r w:rsidR="005D3050" w:rsidRPr="00633030">
              <w:rPr>
                <w:rFonts w:cs="Arial"/>
              </w:rPr>
              <w:t xml:space="preserve"> dojít k naplnění celého obsahu a rozsahu </w:t>
            </w:r>
            <w:r w:rsidR="0025347B" w:rsidRPr="00633030">
              <w:rPr>
                <w:rFonts w:cs="Arial"/>
              </w:rPr>
              <w:t>výkonu</w:t>
            </w:r>
            <w:r w:rsidR="005D3050" w:rsidRPr="00633030">
              <w:rPr>
                <w:rFonts w:cs="Arial"/>
              </w:rPr>
              <w:t xml:space="preserve">, což je podmínkou </w:t>
            </w:r>
            <w:r w:rsidR="0025347B" w:rsidRPr="00633030">
              <w:rPr>
                <w:rFonts w:cs="Arial"/>
              </w:rPr>
              <w:t>jeho</w:t>
            </w:r>
            <w:r w:rsidR="005D3050" w:rsidRPr="00633030">
              <w:rPr>
                <w:rFonts w:cs="Arial"/>
              </w:rPr>
              <w:t xml:space="preserve"> úhrady (viz Obecná část SZV).</w:t>
            </w:r>
            <w:r w:rsidR="0025347B" w:rsidRPr="00633030">
              <w:rPr>
                <w:rFonts w:cs="Arial"/>
              </w:rPr>
              <w:t xml:space="preserve"> </w:t>
            </w:r>
            <w:r w:rsidRPr="00633030">
              <w:rPr>
                <w:rFonts w:cs="Arial"/>
              </w:rPr>
              <w:t>Rovněž pro revizní účely takto nelze.</w:t>
            </w:r>
          </w:p>
          <w:p w14:paraId="6B8F644F" w14:textId="73D31F48" w:rsidR="00846C80" w:rsidRPr="005D3050" w:rsidRDefault="00846C80" w:rsidP="005D3050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Kdo rozhoduje o způsobu návštěvy prezenční versus distanční?</w:t>
            </w:r>
          </w:p>
        </w:tc>
      </w:tr>
      <w:tr w:rsidR="00EE3694" w:rsidRPr="009441C1" w14:paraId="1A7ADCEF" w14:textId="77777777" w:rsidTr="00AA22A9">
        <w:trPr>
          <w:trHeight w:val="2650"/>
        </w:trPr>
        <w:tc>
          <w:tcPr>
            <w:tcW w:w="2547" w:type="dxa"/>
            <w:vMerge w:val="restart"/>
          </w:tcPr>
          <w:p w14:paraId="456F1031" w14:textId="54BD89B0" w:rsidR="00EE3694" w:rsidRPr="00C54127" w:rsidRDefault="00EE3694" w:rsidP="00E706DA">
            <w:pPr>
              <w:rPr>
                <w:rFonts w:cs="Arial"/>
                <w:b/>
              </w:rPr>
            </w:pPr>
            <w:r w:rsidRPr="00C54127">
              <w:rPr>
                <w:rFonts w:cs="Arial"/>
                <w:b/>
              </w:rPr>
              <w:t>913 ošetřovatelská péče v sociálních službách</w:t>
            </w:r>
          </w:p>
          <w:p w14:paraId="687861EF" w14:textId="77777777" w:rsidR="00EE3694" w:rsidRPr="00C54127" w:rsidRDefault="00EE3694" w:rsidP="00E706DA">
            <w:pPr>
              <w:rPr>
                <w:rFonts w:cs="Arial"/>
              </w:rPr>
            </w:pPr>
          </w:p>
          <w:p w14:paraId="6BABC291" w14:textId="7F4C848C" w:rsidR="00EE3694" w:rsidRPr="00C54127" w:rsidRDefault="00EE3694" w:rsidP="00E706DA">
            <w:pPr>
              <w:rPr>
                <w:rFonts w:cs="Arial"/>
              </w:rPr>
            </w:pPr>
            <w:r w:rsidRPr="00C54127">
              <w:rPr>
                <w:rFonts w:cstheme="minorHAnsi"/>
                <w:bCs/>
                <w:kern w:val="2"/>
                <w:lang w:eastAsia="hi-IN" w:bidi="hi-IN"/>
              </w:rPr>
              <w:t xml:space="preserve">Odborná společnost </w:t>
            </w:r>
            <w:proofErr w:type="spellStart"/>
            <w:r w:rsidRPr="00C54127">
              <w:rPr>
                <w:rFonts w:cstheme="minorHAnsi"/>
                <w:bCs/>
                <w:kern w:val="2"/>
                <w:lang w:eastAsia="hi-IN" w:bidi="hi-IN"/>
              </w:rPr>
              <w:t>Gratia</w:t>
            </w:r>
            <w:proofErr w:type="spellEnd"/>
            <w:r w:rsidRPr="00C54127">
              <w:rPr>
                <w:rFonts w:cstheme="minorHAnsi"/>
                <w:bCs/>
                <w:kern w:val="2"/>
                <w:lang w:eastAsia="hi-IN" w:bidi="hi-IN"/>
              </w:rPr>
              <w:t xml:space="preserve"> futurum</w:t>
            </w:r>
          </w:p>
        </w:tc>
        <w:tc>
          <w:tcPr>
            <w:tcW w:w="4678" w:type="dxa"/>
          </w:tcPr>
          <w:p w14:paraId="60A96BFD" w14:textId="0EFDBBDA" w:rsidR="00EE3694" w:rsidRPr="00C54127" w:rsidRDefault="00EE3694" w:rsidP="0068134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4127">
              <w:rPr>
                <w:rFonts w:cs="Arial"/>
                <w:b/>
              </w:rPr>
              <w:t>Kapitola 4, nový bod 43.3</w:t>
            </w:r>
          </w:p>
          <w:p w14:paraId="42151D99" w14:textId="77777777" w:rsidR="00EE3694" w:rsidRPr="00C54127" w:rsidRDefault="00EE3694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54127">
              <w:rPr>
                <w:rFonts w:cs="Arial"/>
                <w:b/>
              </w:rPr>
              <w:t xml:space="preserve">Kapitola 4, bod 47 </w:t>
            </w:r>
            <w:r w:rsidRPr="00C54127">
              <w:rPr>
                <w:rFonts w:cs="Arial"/>
              </w:rPr>
              <w:t>– žádost o změnu</w:t>
            </w:r>
            <w:r w:rsidRPr="00C54127">
              <w:rPr>
                <w:rFonts w:cs="Arial"/>
                <w:b/>
              </w:rPr>
              <w:t xml:space="preserve"> </w:t>
            </w:r>
          </w:p>
          <w:p w14:paraId="37541389" w14:textId="77777777" w:rsidR="00EE3694" w:rsidRPr="00C54127" w:rsidRDefault="00EE3694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2DAC6FA9" w14:textId="7D8B9B83" w:rsidR="00EE3694" w:rsidRPr="00C54127" w:rsidRDefault="00EE3694" w:rsidP="00E706DA">
            <w:pPr>
              <w:jc w:val="both"/>
              <w:rPr>
                <w:rFonts w:cs="Arial"/>
                <w:b/>
              </w:rPr>
            </w:pPr>
            <w:r w:rsidRPr="00C54127">
              <w:rPr>
                <w:rFonts w:cs="Arial"/>
                <w:b/>
              </w:rPr>
              <w:t>Připomínky:</w:t>
            </w:r>
          </w:p>
          <w:p w14:paraId="284D2670" w14:textId="6E6A9885" w:rsidR="00EE3694" w:rsidRPr="00C54127" w:rsidRDefault="00F95241" w:rsidP="00EE3694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Informace je již uvede</w:t>
            </w:r>
            <w:r w:rsidR="00BA7A8A">
              <w:rPr>
                <w:rFonts w:cs="Arial"/>
              </w:rPr>
              <w:t>na v registračním listu výkonu, jeví se tedy jako duplicitní a nadbytečné zavádět ji i do Obecné části SZV.</w:t>
            </w:r>
          </w:p>
          <w:p w14:paraId="2F7E471C" w14:textId="36E3D2CC" w:rsidR="00EE3694" w:rsidRPr="00C54127" w:rsidRDefault="00EE3694" w:rsidP="00E706DA">
            <w:pPr>
              <w:jc w:val="both"/>
              <w:rPr>
                <w:rFonts w:cs="Arial"/>
              </w:rPr>
            </w:pPr>
          </w:p>
        </w:tc>
      </w:tr>
      <w:tr w:rsidR="003A6A77" w:rsidRPr="009441C1" w14:paraId="0B495F9D" w14:textId="77777777" w:rsidTr="00C91F73">
        <w:trPr>
          <w:trHeight w:val="1320"/>
        </w:trPr>
        <w:tc>
          <w:tcPr>
            <w:tcW w:w="2547" w:type="dxa"/>
            <w:vMerge/>
          </w:tcPr>
          <w:p w14:paraId="60E4E2BA" w14:textId="77777777" w:rsidR="003A6A77" w:rsidRPr="00C54127" w:rsidRDefault="003A6A77" w:rsidP="00E706DA">
            <w:pPr>
              <w:rPr>
                <w:rFonts w:cs="Arial"/>
                <w:b/>
              </w:rPr>
            </w:pPr>
          </w:p>
        </w:tc>
        <w:tc>
          <w:tcPr>
            <w:tcW w:w="4678" w:type="dxa"/>
          </w:tcPr>
          <w:p w14:paraId="058C0741" w14:textId="77777777" w:rsidR="003A6A77" w:rsidRPr="00C54127" w:rsidRDefault="003A6A77" w:rsidP="003A6A7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54127">
              <w:rPr>
                <w:rFonts w:cs="Arial"/>
                <w:b/>
              </w:rPr>
              <w:t xml:space="preserve">06639 OŠETŘENÍ STOMIÍ (úprava obsahu RL) – </w:t>
            </w:r>
            <w:r w:rsidRPr="00C54127">
              <w:rPr>
                <w:rFonts w:cs="Arial"/>
              </w:rPr>
              <w:t>žádost o změnu</w:t>
            </w:r>
          </w:p>
          <w:p w14:paraId="47DAD1D6" w14:textId="77777777" w:rsidR="003A6A77" w:rsidRPr="00C54127" w:rsidRDefault="003A6A77" w:rsidP="0068134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662" w:type="dxa"/>
          </w:tcPr>
          <w:p w14:paraId="30B0D789" w14:textId="7685FD6C" w:rsidR="003A6A77" w:rsidRPr="00C54127" w:rsidRDefault="006C5B3C" w:rsidP="00E706DA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Formulační změny – bez připomínek. </w:t>
            </w:r>
            <w:r w:rsidR="008D7625" w:rsidRPr="00C54127">
              <w:rPr>
                <w:rFonts w:cs="Arial"/>
                <w:b/>
              </w:rPr>
              <w:t xml:space="preserve"> </w:t>
            </w:r>
          </w:p>
        </w:tc>
      </w:tr>
      <w:tr w:rsidR="00B97C28" w:rsidRPr="009441C1" w14:paraId="0BB820D5" w14:textId="77777777" w:rsidTr="00C91F73">
        <w:trPr>
          <w:trHeight w:val="3954"/>
        </w:trPr>
        <w:tc>
          <w:tcPr>
            <w:tcW w:w="2547" w:type="dxa"/>
          </w:tcPr>
          <w:p w14:paraId="5801575C" w14:textId="3E5F0A60" w:rsidR="00B97C28" w:rsidRPr="00D8016F" w:rsidRDefault="00450B17" w:rsidP="00E706DA">
            <w:pPr>
              <w:rPr>
                <w:rFonts w:cs="Arial"/>
                <w:b/>
              </w:rPr>
            </w:pPr>
            <w:r w:rsidRPr="00D8016F">
              <w:rPr>
                <w:rFonts w:cs="Arial"/>
                <w:b/>
              </w:rPr>
              <w:lastRenderedPageBreak/>
              <w:t>816</w:t>
            </w:r>
            <w:r w:rsidR="00D8016F" w:rsidRPr="00D8016F">
              <w:rPr>
                <w:rFonts w:cs="Arial"/>
                <w:b/>
              </w:rPr>
              <w:t xml:space="preserve"> lékařská genetika</w:t>
            </w:r>
          </w:p>
          <w:p w14:paraId="6C10D998" w14:textId="77777777" w:rsidR="00450B17" w:rsidRDefault="00450B17" w:rsidP="00E706DA">
            <w:pPr>
              <w:rPr>
                <w:rFonts w:cs="Arial"/>
              </w:rPr>
            </w:pPr>
          </w:p>
          <w:p w14:paraId="441C09C8" w14:textId="0AE8A387" w:rsidR="00450B17" w:rsidRPr="00D8016F" w:rsidRDefault="00450B17" w:rsidP="00E706DA">
            <w:pPr>
              <w:rPr>
                <w:rFonts w:cs="Arial"/>
              </w:rPr>
            </w:pPr>
            <w:r w:rsidRPr="00D8016F">
              <w:rPr>
                <w:rFonts w:cstheme="minorHAnsi"/>
                <w:bCs/>
                <w:kern w:val="2"/>
                <w:lang w:eastAsia="hi-IN" w:bidi="hi-IN"/>
              </w:rPr>
              <w:t>Společnost lékařské genetiky a genomiky ČLS JEP</w:t>
            </w:r>
          </w:p>
        </w:tc>
        <w:tc>
          <w:tcPr>
            <w:tcW w:w="4678" w:type="dxa"/>
          </w:tcPr>
          <w:p w14:paraId="02B01CD2" w14:textId="698E16BE" w:rsidR="00B97C28" w:rsidRPr="00B41F09" w:rsidRDefault="00450B17" w:rsidP="00E706D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50B17">
              <w:rPr>
                <w:rFonts w:cs="Arial"/>
                <w:b/>
              </w:rPr>
              <w:t>STANOVENÍ DÁRCOVSKÉ VOLNÉ DNA PO TRANSPLANTACI SOLIDNÍCH ORGÁNŮ</w:t>
            </w:r>
            <w:r>
              <w:rPr>
                <w:rFonts w:cs="Arial"/>
                <w:b/>
              </w:rPr>
              <w:t xml:space="preserve"> – nový výkon</w:t>
            </w:r>
            <w:r w:rsidR="0070622B">
              <w:rPr>
                <w:rFonts w:cs="Arial"/>
                <w:b/>
              </w:rPr>
              <w:t xml:space="preserve"> </w:t>
            </w:r>
          </w:p>
        </w:tc>
        <w:tc>
          <w:tcPr>
            <w:tcW w:w="6662" w:type="dxa"/>
          </w:tcPr>
          <w:p w14:paraId="404CAA7D" w14:textId="77777777" w:rsidR="00B97C28" w:rsidRPr="0058290F" w:rsidRDefault="00D8016F" w:rsidP="00E706DA">
            <w:pPr>
              <w:jc w:val="both"/>
              <w:rPr>
                <w:rFonts w:cs="Arial"/>
                <w:b/>
              </w:rPr>
            </w:pPr>
            <w:r w:rsidRPr="0058290F">
              <w:rPr>
                <w:rFonts w:cs="Arial"/>
                <w:b/>
              </w:rPr>
              <w:t>Připomínky:</w:t>
            </w:r>
          </w:p>
          <w:p w14:paraId="458F120F" w14:textId="19EE157F" w:rsidR="0058290F" w:rsidRDefault="0058290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definici indikačních kritérií.</w:t>
            </w:r>
          </w:p>
          <w:p w14:paraId="6E8900AD" w14:textId="2BA3CA27" w:rsidR="00D8016F" w:rsidRPr="00D8016F" w:rsidRDefault="00D8016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času nositele</w:t>
            </w:r>
            <w:r w:rsidRPr="00D8016F">
              <w:rPr>
                <w:rFonts w:cs="Arial"/>
              </w:rPr>
              <w:t xml:space="preserve"> K2</w:t>
            </w:r>
            <w:r>
              <w:rPr>
                <w:rFonts w:cs="Arial"/>
              </w:rPr>
              <w:t> </w:t>
            </w:r>
            <w:r w:rsidRPr="00D8016F">
              <w:rPr>
                <w:rFonts w:cs="Arial"/>
              </w:rPr>
              <w:t>450</w:t>
            </w:r>
            <w:r>
              <w:rPr>
                <w:rFonts w:cs="Arial"/>
              </w:rPr>
              <w:t xml:space="preserve"> min. Historicky dohledán návrh, kde byl navržen čas 120 min.</w:t>
            </w:r>
            <w:r w:rsidR="0021115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Domníváme se, že „</w:t>
            </w:r>
            <w:proofErr w:type="spellStart"/>
            <w:r w:rsidRPr="00D8016F">
              <w:rPr>
                <w:rFonts w:cs="Arial"/>
              </w:rPr>
              <w:t>hands</w:t>
            </w:r>
            <w:proofErr w:type="spellEnd"/>
            <w:r w:rsidRPr="00D8016F">
              <w:rPr>
                <w:rFonts w:cs="Arial"/>
              </w:rPr>
              <w:t xml:space="preserve"> on </w:t>
            </w:r>
            <w:proofErr w:type="spellStart"/>
            <w:r w:rsidRPr="00D8016F">
              <w:rPr>
                <w:rFonts w:cs="Arial"/>
              </w:rPr>
              <w:t>time</w:t>
            </w:r>
            <w:proofErr w:type="spellEnd"/>
            <w:r>
              <w:rPr>
                <w:rFonts w:cs="Arial"/>
              </w:rPr>
              <w:t>“ je zcela jistě nižší.</w:t>
            </w:r>
          </w:p>
          <w:p w14:paraId="00113D53" w14:textId="4E02D39D" w:rsidR="00D8016F" w:rsidRDefault="00D8016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D8016F">
              <w:rPr>
                <w:rFonts w:cs="Arial"/>
              </w:rPr>
              <w:t>V ma</w:t>
            </w:r>
            <w:r>
              <w:rPr>
                <w:rFonts w:cs="Arial"/>
              </w:rPr>
              <w:t xml:space="preserve">teriálu jsou uvedeny ceny </w:t>
            </w:r>
            <w:proofErr w:type="spellStart"/>
            <w:r>
              <w:rPr>
                <w:rFonts w:cs="Arial"/>
              </w:rPr>
              <w:t>kitů</w:t>
            </w:r>
            <w:proofErr w:type="spellEnd"/>
            <w:r>
              <w:rPr>
                <w:rFonts w:cs="Arial"/>
              </w:rPr>
              <w:t xml:space="preserve">. Tážeme se, zda je </w:t>
            </w:r>
            <w:proofErr w:type="spellStart"/>
            <w:r>
              <w:rPr>
                <w:rFonts w:cs="Arial"/>
              </w:rPr>
              <w:t>kit</w:t>
            </w:r>
            <w:proofErr w:type="spellEnd"/>
            <w:r>
              <w:rPr>
                <w:rFonts w:cs="Arial"/>
              </w:rPr>
              <w:t xml:space="preserve"> </w:t>
            </w:r>
            <w:r w:rsidRPr="00D8016F">
              <w:rPr>
                <w:rFonts w:cs="Arial"/>
              </w:rPr>
              <w:t>určen pro jeden odběr</w:t>
            </w:r>
            <w:r>
              <w:rPr>
                <w:rFonts w:cs="Arial"/>
              </w:rPr>
              <w:t>?</w:t>
            </w:r>
          </w:p>
          <w:p w14:paraId="2979D0F1" w14:textId="20A297EF" w:rsidR="00D8016F" w:rsidRPr="00D8016F" w:rsidRDefault="00D8016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 w:rsidRPr="004663E0">
              <w:rPr>
                <w:rFonts w:cs="Arial"/>
                <w:u w:val="single"/>
              </w:rPr>
              <w:t xml:space="preserve">Proč je v materiálu uveden </w:t>
            </w:r>
            <w:proofErr w:type="spellStart"/>
            <w:r w:rsidRPr="004663E0">
              <w:rPr>
                <w:rFonts w:cs="Arial"/>
                <w:u w:val="single"/>
              </w:rPr>
              <w:t>kit</w:t>
            </w:r>
            <w:proofErr w:type="spellEnd"/>
            <w:r w:rsidRPr="004663E0">
              <w:rPr>
                <w:rFonts w:cs="Arial"/>
                <w:u w:val="single"/>
              </w:rPr>
              <w:t xml:space="preserve"> pro izolaci DNA</w:t>
            </w:r>
            <w:r w:rsidRPr="00D8016F">
              <w:rPr>
                <w:rFonts w:cs="Arial"/>
              </w:rPr>
              <w:t xml:space="preserve">? </w:t>
            </w:r>
            <w:r>
              <w:rPr>
                <w:rFonts w:cs="Arial"/>
              </w:rPr>
              <w:t>Výkon má navazovat</w:t>
            </w:r>
            <w:r w:rsidRPr="00D8016F">
              <w:rPr>
                <w:rFonts w:cs="Arial"/>
              </w:rPr>
              <w:t xml:space="preserve"> na </w:t>
            </w:r>
            <w:r>
              <w:rPr>
                <w:rFonts w:cs="Arial"/>
              </w:rPr>
              <w:t xml:space="preserve">výkon izolace </w:t>
            </w:r>
            <w:r w:rsidRPr="00D8016F">
              <w:rPr>
                <w:rFonts w:cs="Arial"/>
              </w:rPr>
              <w:t>DNA, který bude vykázán výkonem 94235.</w:t>
            </w:r>
            <w:r>
              <w:rPr>
                <w:rFonts w:cs="Arial"/>
              </w:rPr>
              <w:t xml:space="preserve"> </w:t>
            </w:r>
            <w:r w:rsidRPr="006249FC">
              <w:rPr>
                <w:rFonts w:cs="Arial"/>
                <w:u w:val="single"/>
              </w:rPr>
              <w:t>Jedná</w:t>
            </w:r>
            <w:r w:rsidR="0021115C" w:rsidRPr="006249FC">
              <w:rPr>
                <w:rFonts w:cs="Arial"/>
                <w:u w:val="single"/>
              </w:rPr>
              <w:t xml:space="preserve"> </w:t>
            </w:r>
            <w:r w:rsidRPr="006249FC">
              <w:rPr>
                <w:rFonts w:cs="Arial"/>
                <w:u w:val="single"/>
              </w:rPr>
              <w:t>se o duplicitu</w:t>
            </w:r>
            <w:r>
              <w:rPr>
                <w:rFonts w:cs="Arial"/>
              </w:rPr>
              <w:t>.</w:t>
            </w:r>
          </w:p>
          <w:p w14:paraId="41518478" w14:textId="1E663D2B" w:rsidR="00D8016F" w:rsidRPr="00D8016F" w:rsidRDefault="00D8016F" w:rsidP="00D8016F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D8016F">
              <w:rPr>
                <w:rFonts w:cs="Arial"/>
              </w:rPr>
              <w:t>řístroje v</w:t>
            </w:r>
            <w:r>
              <w:rPr>
                <w:rFonts w:cs="Arial"/>
              </w:rPr>
              <w:t xml:space="preserve"> hodnotě 7,5 mil Kč je standardem? </w:t>
            </w:r>
            <w:r w:rsidR="0017030B">
              <w:rPr>
                <w:rFonts w:cs="Arial"/>
              </w:rPr>
              <w:t>Upozorňujeme</w:t>
            </w:r>
            <w:r>
              <w:rPr>
                <w:rFonts w:cs="Arial"/>
              </w:rPr>
              <w:t>,</w:t>
            </w:r>
            <w:r w:rsidR="0017030B">
              <w:rPr>
                <w:rFonts w:cs="Arial"/>
              </w:rPr>
              <w:t xml:space="preserve"> ž</w:t>
            </w:r>
            <w:r>
              <w:rPr>
                <w:rFonts w:cs="Arial"/>
              </w:rPr>
              <w:t xml:space="preserve">e bude </w:t>
            </w:r>
            <w:r w:rsidR="0021115C">
              <w:rPr>
                <w:rFonts w:cs="Arial"/>
              </w:rPr>
              <w:t>striktně</w:t>
            </w:r>
            <w:r>
              <w:rPr>
                <w:rFonts w:cs="Arial"/>
              </w:rPr>
              <w:t xml:space="preserve"> vyžadován. Pokud je možno výkon realizovat na přístroji v ceně cca 2 mil. Kč, je nutno toto uvést v registračním listu jako ekonomicky nejméně náročnou variantu</w:t>
            </w:r>
            <w:r w:rsidRPr="00D8016F">
              <w:rPr>
                <w:rFonts w:cs="Arial"/>
              </w:rPr>
              <w:t xml:space="preserve">. </w:t>
            </w:r>
          </w:p>
          <w:p w14:paraId="0C2E62B0" w14:textId="0E1F5EE2" w:rsidR="008919FD" w:rsidRDefault="0017030B" w:rsidP="008919FD">
            <w:pPr>
              <w:pStyle w:val="Odstavecseseznamem"/>
              <w:numPr>
                <w:ilvl w:val="0"/>
                <w:numId w:val="34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Specifikace</w:t>
            </w:r>
            <w:r w:rsidR="008919FD">
              <w:rPr>
                <w:rFonts w:cs="Arial"/>
              </w:rPr>
              <w:t xml:space="preserve"> pracoviště „S“ – diskuse nutná. </w:t>
            </w:r>
            <w:r w:rsidR="009950E4">
              <w:rPr>
                <w:rFonts w:cs="Arial"/>
              </w:rPr>
              <w:t>Vybavení specializovaného pracoviště (</w:t>
            </w:r>
            <w:r w:rsidR="00D8016F" w:rsidRPr="00D8016F">
              <w:rPr>
                <w:rFonts w:cs="Arial"/>
              </w:rPr>
              <w:t>„Specializované pracoviště transplantačního centra s akreditovanou HLA a molekulárně-genetickou laboratoří,</w:t>
            </w:r>
            <w:r w:rsidR="008919FD">
              <w:rPr>
                <w:rFonts w:cs="Arial"/>
              </w:rPr>
              <w:t xml:space="preserve"> </w:t>
            </w:r>
            <w:r w:rsidR="00D8016F" w:rsidRPr="00D8016F">
              <w:rPr>
                <w:rFonts w:cs="Arial"/>
              </w:rPr>
              <w:t xml:space="preserve">vybavenou NGS technologií, s provázáním na transplantační tým (nefrologie, kardiologie, </w:t>
            </w:r>
            <w:proofErr w:type="spellStart"/>
            <w:r w:rsidR="00D8016F" w:rsidRPr="00D8016F">
              <w:rPr>
                <w:rFonts w:cs="Arial"/>
              </w:rPr>
              <w:t>pneumologie</w:t>
            </w:r>
            <w:proofErr w:type="spellEnd"/>
            <w:r w:rsidR="00D8016F" w:rsidRPr="00D8016F">
              <w:rPr>
                <w:rFonts w:cs="Arial"/>
              </w:rPr>
              <w:t>,</w:t>
            </w:r>
            <w:r>
              <w:rPr>
                <w:rFonts w:cs="Arial"/>
              </w:rPr>
              <w:t xml:space="preserve"> </w:t>
            </w:r>
            <w:r w:rsidR="00D8016F" w:rsidRPr="00D8016F">
              <w:rPr>
                <w:rFonts w:cs="Arial"/>
              </w:rPr>
              <w:t>transplantační chirurgie) a zajištěnou možností multidisciplinární interpretace výsledků.</w:t>
            </w:r>
            <w:r w:rsidR="009950E4">
              <w:rPr>
                <w:rFonts w:cs="Arial"/>
              </w:rPr>
              <w:t>) nebude</w:t>
            </w:r>
            <w:r w:rsidR="008919FD">
              <w:rPr>
                <w:rFonts w:cs="Arial"/>
              </w:rPr>
              <w:t xml:space="preserve"> jednoduché posoudit při </w:t>
            </w:r>
            <w:r>
              <w:rPr>
                <w:rFonts w:cs="Arial"/>
              </w:rPr>
              <w:t>nesmlouvávání</w:t>
            </w:r>
            <w:r w:rsidR="008919FD">
              <w:rPr>
                <w:rFonts w:cs="Arial"/>
              </w:rPr>
              <w:t xml:space="preserve"> výkonu. Má odborná společnost výčet takových pracovišť</w:t>
            </w:r>
            <w:r w:rsidR="00713089">
              <w:rPr>
                <w:rFonts w:cs="Arial"/>
              </w:rPr>
              <w:t>, o který by se plátci mohli opřít</w:t>
            </w:r>
            <w:r w:rsidR="008919FD">
              <w:rPr>
                <w:rFonts w:cs="Arial"/>
              </w:rPr>
              <w:t>?</w:t>
            </w:r>
          </w:p>
          <w:p w14:paraId="394E4BA1" w14:textId="0784C962" w:rsidR="00D8016F" w:rsidRPr="00D8016F" w:rsidRDefault="008919FD" w:rsidP="008919FD">
            <w:pPr>
              <w:pStyle w:val="Odstavecseseznamem"/>
              <w:jc w:val="both"/>
              <w:rPr>
                <w:rFonts w:cs="Arial"/>
              </w:rPr>
            </w:pPr>
            <w:r w:rsidRPr="00D8016F">
              <w:rPr>
                <w:rFonts w:cs="Arial"/>
              </w:rPr>
              <w:t xml:space="preserve"> </w:t>
            </w:r>
          </w:p>
        </w:tc>
      </w:tr>
    </w:tbl>
    <w:p w14:paraId="7DDA3910" w14:textId="77777777" w:rsidR="007A46A1" w:rsidRPr="00A76983" w:rsidRDefault="007A46A1" w:rsidP="006D2AD4"/>
    <w:sectPr w:rsidR="007A46A1" w:rsidRPr="00A76983" w:rsidSect="003B262E">
      <w:headerReference w:type="default" r:id="rId9"/>
      <w:footerReference w:type="default" r:id="rId10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D0C91" w14:textId="77777777" w:rsidR="00D61E07" w:rsidRDefault="00D61E07" w:rsidP="00C93ED2">
      <w:pPr>
        <w:spacing w:after="0" w:line="240" w:lineRule="auto"/>
      </w:pPr>
      <w:r>
        <w:separator/>
      </w:r>
    </w:p>
  </w:endnote>
  <w:endnote w:type="continuationSeparator" w:id="0">
    <w:p w14:paraId="7747B7DE" w14:textId="77777777" w:rsidR="00D61E07" w:rsidRDefault="00D61E07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E6E4C9" w14:textId="66B9EC20" w:rsidR="00AF0C8B" w:rsidRPr="003B2515" w:rsidRDefault="00AF0C8B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7A124F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7A124F">
              <w:rPr>
                <w:bCs/>
                <w:noProof/>
                <w:sz w:val="24"/>
                <w:szCs w:val="24"/>
              </w:rPr>
              <w:t>34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49E3A4D9" w14:textId="77777777" w:rsidR="00AF0C8B" w:rsidRDefault="00AF0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4DCE4" w14:textId="77777777" w:rsidR="00D61E07" w:rsidRDefault="00D61E07" w:rsidP="00C93ED2">
      <w:pPr>
        <w:spacing w:after="0" w:line="240" w:lineRule="auto"/>
      </w:pPr>
      <w:r>
        <w:separator/>
      </w:r>
    </w:p>
  </w:footnote>
  <w:footnote w:type="continuationSeparator" w:id="0">
    <w:p w14:paraId="4EB6DCD2" w14:textId="77777777" w:rsidR="00D61E07" w:rsidRDefault="00D61E07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DEB16" w14:textId="4212A470" w:rsidR="00AF0C8B" w:rsidRPr="00706D22" w:rsidRDefault="00AF0C8B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>SZP ČR k návrhu výkonů do SZV – září-říjen 2025 (PS 4. prosince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D5081"/>
    <w:multiLevelType w:val="hybridMultilevel"/>
    <w:tmpl w:val="82846462"/>
    <w:lvl w:ilvl="0" w:tplc="35509654">
      <w:start w:val="916"/>
      <w:numFmt w:val="bullet"/>
      <w:lvlText w:val="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702E7B"/>
    <w:multiLevelType w:val="hybridMultilevel"/>
    <w:tmpl w:val="D8FE42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EF1271"/>
    <w:multiLevelType w:val="hybridMultilevel"/>
    <w:tmpl w:val="4D7011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25916"/>
    <w:multiLevelType w:val="hybridMultilevel"/>
    <w:tmpl w:val="27C2BA3E"/>
    <w:lvl w:ilvl="0" w:tplc="6FA0E0A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F421F"/>
    <w:multiLevelType w:val="hybridMultilevel"/>
    <w:tmpl w:val="710C6190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B74D9"/>
    <w:multiLevelType w:val="hybridMultilevel"/>
    <w:tmpl w:val="02BE74FC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06C66"/>
    <w:multiLevelType w:val="hybridMultilevel"/>
    <w:tmpl w:val="B9709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D49BD"/>
    <w:multiLevelType w:val="hybridMultilevel"/>
    <w:tmpl w:val="59CA2062"/>
    <w:lvl w:ilvl="0" w:tplc="B9B0042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1B3B64"/>
    <w:multiLevelType w:val="hybridMultilevel"/>
    <w:tmpl w:val="61208728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6E20BA"/>
    <w:multiLevelType w:val="hybridMultilevel"/>
    <w:tmpl w:val="20444D5E"/>
    <w:lvl w:ilvl="0" w:tplc="B9B0042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A31BBD"/>
    <w:multiLevelType w:val="hybridMultilevel"/>
    <w:tmpl w:val="80640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DAD320"/>
    <w:multiLevelType w:val="hybridMultilevel"/>
    <w:tmpl w:val="5CCBFEA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B26BC"/>
    <w:multiLevelType w:val="hybridMultilevel"/>
    <w:tmpl w:val="B3E62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7224A"/>
    <w:multiLevelType w:val="hybridMultilevel"/>
    <w:tmpl w:val="6A2CA4CE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7BEE5"/>
    <w:multiLevelType w:val="hybridMultilevel"/>
    <w:tmpl w:val="3ED919B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C725BB"/>
    <w:multiLevelType w:val="hybridMultilevel"/>
    <w:tmpl w:val="74B0F41A"/>
    <w:lvl w:ilvl="0" w:tplc="2278A3DA">
      <w:start w:val="917"/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D467F"/>
    <w:multiLevelType w:val="hybridMultilevel"/>
    <w:tmpl w:val="8C0AEE10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BB2F7D"/>
    <w:multiLevelType w:val="hybridMultilevel"/>
    <w:tmpl w:val="33D28640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A85113"/>
    <w:multiLevelType w:val="hybridMultilevel"/>
    <w:tmpl w:val="2D64D542"/>
    <w:lvl w:ilvl="0" w:tplc="34F2B1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107BC"/>
    <w:multiLevelType w:val="hybridMultilevel"/>
    <w:tmpl w:val="24DEC3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29908"/>
    <w:multiLevelType w:val="hybridMultilevel"/>
    <w:tmpl w:val="6B437A5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046ECE"/>
    <w:multiLevelType w:val="hybridMultilevel"/>
    <w:tmpl w:val="45121B4A"/>
    <w:lvl w:ilvl="0" w:tplc="9B14D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3E151"/>
    <w:multiLevelType w:val="hybridMultilevel"/>
    <w:tmpl w:val="DFD137A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712D2AB0"/>
    <w:multiLevelType w:val="hybridMultilevel"/>
    <w:tmpl w:val="A648C29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8D547F1"/>
    <w:multiLevelType w:val="hybridMultilevel"/>
    <w:tmpl w:val="844E38C4"/>
    <w:lvl w:ilvl="0" w:tplc="8564BE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4D5ECB"/>
    <w:multiLevelType w:val="hybridMultilevel"/>
    <w:tmpl w:val="A694F676"/>
    <w:lvl w:ilvl="0" w:tplc="E5E657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54630258">
    <w:abstractNumId w:val="29"/>
  </w:num>
  <w:num w:numId="2" w16cid:durableId="1893732932">
    <w:abstractNumId w:val="9"/>
  </w:num>
  <w:num w:numId="3" w16cid:durableId="268783159">
    <w:abstractNumId w:val="16"/>
  </w:num>
  <w:num w:numId="4" w16cid:durableId="1347747962">
    <w:abstractNumId w:val="18"/>
  </w:num>
  <w:num w:numId="5" w16cid:durableId="1557471166">
    <w:abstractNumId w:val="24"/>
  </w:num>
  <w:num w:numId="6" w16cid:durableId="1132096360">
    <w:abstractNumId w:val="12"/>
  </w:num>
  <w:num w:numId="7" w16cid:durableId="1689091919">
    <w:abstractNumId w:val="25"/>
  </w:num>
  <w:num w:numId="8" w16cid:durableId="1531643658">
    <w:abstractNumId w:val="0"/>
  </w:num>
  <w:num w:numId="9" w16cid:durableId="2052342978">
    <w:abstractNumId w:val="30"/>
  </w:num>
  <w:num w:numId="10" w16cid:durableId="1203250895">
    <w:abstractNumId w:val="36"/>
  </w:num>
  <w:num w:numId="11" w16cid:durableId="340402210">
    <w:abstractNumId w:val="10"/>
  </w:num>
  <w:num w:numId="12" w16cid:durableId="913858819">
    <w:abstractNumId w:val="22"/>
  </w:num>
  <w:num w:numId="13" w16cid:durableId="2099136930">
    <w:abstractNumId w:val="35"/>
  </w:num>
  <w:num w:numId="14" w16cid:durableId="1624534597">
    <w:abstractNumId w:val="34"/>
  </w:num>
  <w:num w:numId="15" w16cid:durableId="494300575">
    <w:abstractNumId w:val="6"/>
  </w:num>
  <w:num w:numId="16" w16cid:durableId="993339762">
    <w:abstractNumId w:val="4"/>
  </w:num>
  <w:num w:numId="17" w16cid:durableId="1502894310">
    <w:abstractNumId w:val="20"/>
  </w:num>
  <w:num w:numId="18" w16cid:durableId="1118141208">
    <w:abstractNumId w:val="28"/>
  </w:num>
  <w:num w:numId="19" w16cid:durableId="1146897032">
    <w:abstractNumId w:val="15"/>
  </w:num>
  <w:num w:numId="20" w16cid:durableId="851264360">
    <w:abstractNumId w:val="32"/>
  </w:num>
  <w:num w:numId="21" w16cid:durableId="1094865591">
    <w:abstractNumId w:val="19"/>
  </w:num>
  <w:num w:numId="22" w16cid:durableId="2142993213">
    <w:abstractNumId w:val="14"/>
  </w:num>
  <w:num w:numId="23" w16cid:durableId="1887175150">
    <w:abstractNumId w:val="7"/>
  </w:num>
  <w:num w:numId="24" w16cid:durableId="1289438107">
    <w:abstractNumId w:val="23"/>
  </w:num>
  <w:num w:numId="25" w16cid:durableId="9923677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7553955">
    <w:abstractNumId w:val="1"/>
  </w:num>
  <w:num w:numId="27" w16cid:durableId="332030647">
    <w:abstractNumId w:val="3"/>
  </w:num>
  <w:num w:numId="28" w16cid:durableId="630138269">
    <w:abstractNumId w:val="31"/>
  </w:num>
  <w:num w:numId="29" w16cid:durableId="297303473">
    <w:abstractNumId w:val="23"/>
  </w:num>
  <w:num w:numId="30" w16cid:durableId="353384025">
    <w:abstractNumId w:val="5"/>
  </w:num>
  <w:num w:numId="31" w16cid:durableId="1168984286">
    <w:abstractNumId w:val="2"/>
  </w:num>
  <w:num w:numId="32" w16cid:durableId="928275947">
    <w:abstractNumId w:val="17"/>
  </w:num>
  <w:num w:numId="33" w16cid:durableId="790899458">
    <w:abstractNumId w:val="21"/>
  </w:num>
  <w:num w:numId="34" w16cid:durableId="1645543432">
    <w:abstractNumId w:val="26"/>
  </w:num>
  <w:num w:numId="35" w16cid:durableId="1286547206">
    <w:abstractNumId w:val="33"/>
  </w:num>
  <w:num w:numId="36" w16cid:durableId="2136171125">
    <w:abstractNumId w:val="11"/>
  </w:num>
  <w:num w:numId="37" w16cid:durableId="1400902678">
    <w:abstractNumId w:val="13"/>
  </w:num>
  <w:num w:numId="38" w16cid:durableId="359160430">
    <w:abstractNumId w:val="8"/>
  </w:num>
  <w:num w:numId="39" w16cid:durableId="598834086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6F4"/>
    <w:rsid w:val="00002FE5"/>
    <w:rsid w:val="00003601"/>
    <w:rsid w:val="000036C7"/>
    <w:rsid w:val="000037AF"/>
    <w:rsid w:val="000037F4"/>
    <w:rsid w:val="0000380F"/>
    <w:rsid w:val="000039E1"/>
    <w:rsid w:val="00003F6F"/>
    <w:rsid w:val="000043D1"/>
    <w:rsid w:val="000044EF"/>
    <w:rsid w:val="00004832"/>
    <w:rsid w:val="00004837"/>
    <w:rsid w:val="00004B18"/>
    <w:rsid w:val="00005395"/>
    <w:rsid w:val="0000541D"/>
    <w:rsid w:val="00005B3B"/>
    <w:rsid w:val="00005C69"/>
    <w:rsid w:val="00005ED8"/>
    <w:rsid w:val="00006061"/>
    <w:rsid w:val="00006072"/>
    <w:rsid w:val="00006244"/>
    <w:rsid w:val="000063FC"/>
    <w:rsid w:val="00006579"/>
    <w:rsid w:val="000065AA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7F5"/>
    <w:rsid w:val="00010BD9"/>
    <w:rsid w:val="00010C86"/>
    <w:rsid w:val="00010CFC"/>
    <w:rsid w:val="000110A5"/>
    <w:rsid w:val="000112A5"/>
    <w:rsid w:val="000112C0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91E"/>
    <w:rsid w:val="00015B36"/>
    <w:rsid w:val="00015B6C"/>
    <w:rsid w:val="00015CC4"/>
    <w:rsid w:val="0001629F"/>
    <w:rsid w:val="0001637F"/>
    <w:rsid w:val="000164E9"/>
    <w:rsid w:val="00016577"/>
    <w:rsid w:val="0001661B"/>
    <w:rsid w:val="00016E38"/>
    <w:rsid w:val="0001719B"/>
    <w:rsid w:val="000171A7"/>
    <w:rsid w:val="00017853"/>
    <w:rsid w:val="00017AEA"/>
    <w:rsid w:val="00017F1E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5FC5"/>
    <w:rsid w:val="0002630E"/>
    <w:rsid w:val="0002641C"/>
    <w:rsid w:val="00026579"/>
    <w:rsid w:val="000266DA"/>
    <w:rsid w:val="00026BD3"/>
    <w:rsid w:val="00026E89"/>
    <w:rsid w:val="00026E8A"/>
    <w:rsid w:val="000271F2"/>
    <w:rsid w:val="00027331"/>
    <w:rsid w:val="000273AF"/>
    <w:rsid w:val="00027437"/>
    <w:rsid w:val="00027545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867"/>
    <w:rsid w:val="00031924"/>
    <w:rsid w:val="0003192E"/>
    <w:rsid w:val="00031996"/>
    <w:rsid w:val="000319DA"/>
    <w:rsid w:val="00031A83"/>
    <w:rsid w:val="00031E80"/>
    <w:rsid w:val="00031F5A"/>
    <w:rsid w:val="0003258C"/>
    <w:rsid w:val="00032878"/>
    <w:rsid w:val="00032A46"/>
    <w:rsid w:val="00032B21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79"/>
    <w:rsid w:val="00033EA9"/>
    <w:rsid w:val="0003416E"/>
    <w:rsid w:val="00034289"/>
    <w:rsid w:val="00034474"/>
    <w:rsid w:val="000345A0"/>
    <w:rsid w:val="000347CE"/>
    <w:rsid w:val="00034919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5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C79"/>
    <w:rsid w:val="00041EDF"/>
    <w:rsid w:val="00041EED"/>
    <w:rsid w:val="000421ED"/>
    <w:rsid w:val="000423AA"/>
    <w:rsid w:val="000423D5"/>
    <w:rsid w:val="00042611"/>
    <w:rsid w:val="0004289B"/>
    <w:rsid w:val="00042A1F"/>
    <w:rsid w:val="00042BCC"/>
    <w:rsid w:val="00042CDA"/>
    <w:rsid w:val="00042EB9"/>
    <w:rsid w:val="00043051"/>
    <w:rsid w:val="00043314"/>
    <w:rsid w:val="00043442"/>
    <w:rsid w:val="00043C31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0F5B"/>
    <w:rsid w:val="00051148"/>
    <w:rsid w:val="0005114D"/>
    <w:rsid w:val="000513F0"/>
    <w:rsid w:val="00051559"/>
    <w:rsid w:val="00051B02"/>
    <w:rsid w:val="00051DA8"/>
    <w:rsid w:val="00051E29"/>
    <w:rsid w:val="00051E7A"/>
    <w:rsid w:val="00052731"/>
    <w:rsid w:val="00052A55"/>
    <w:rsid w:val="00052CEE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6DE"/>
    <w:rsid w:val="00054A3F"/>
    <w:rsid w:val="00054B56"/>
    <w:rsid w:val="00054D95"/>
    <w:rsid w:val="00054FBC"/>
    <w:rsid w:val="00055064"/>
    <w:rsid w:val="00055B27"/>
    <w:rsid w:val="00055C5D"/>
    <w:rsid w:val="00055CD3"/>
    <w:rsid w:val="00055ECC"/>
    <w:rsid w:val="00055F35"/>
    <w:rsid w:val="000561B1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12"/>
    <w:rsid w:val="000604FC"/>
    <w:rsid w:val="00060AE3"/>
    <w:rsid w:val="00060D8C"/>
    <w:rsid w:val="00060D95"/>
    <w:rsid w:val="00060E7E"/>
    <w:rsid w:val="000614C9"/>
    <w:rsid w:val="000618F5"/>
    <w:rsid w:val="000619BD"/>
    <w:rsid w:val="00061D75"/>
    <w:rsid w:val="00061EE0"/>
    <w:rsid w:val="00061FEF"/>
    <w:rsid w:val="0006215D"/>
    <w:rsid w:val="0006221A"/>
    <w:rsid w:val="00062456"/>
    <w:rsid w:val="000628A2"/>
    <w:rsid w:val="00062A79"/>
    <w:rsid w:val="00062BAD"/>
    <w:rsid w:val="00063104"/>
    <w:rsid w:val="000631BF"/>
    <w:rsid w:val="000633BC"/>
    <w:rsid w:val="000633CE"/>
    <w:rsid w:val="0006341E"/>
    <w:rsid w:val="000634B2"/>
    <w:rsid w:val="0006355D"/>
    <w:rsid w:val="00063663"/>
    <w:rsid w:val="00063756"/>
    <w:rsid w:val="00063786"/>
    <w:rsid w:val="00063956"/>
    <w:rsid w:val="00063CC6"/>
    <w:rsid w:val="00063EDB"/>
    <w:rsid w:val="00063F54"/>
    <w:rsid w:val="00063F73"/>
    <w:rsid w:val="0006404F"/>
    <w:rsid w:val="0006414A"/>
    <w:rsid w:val="000646C7"/>
    <w:rsid w:val="000646FC"/>
    <w:rsid w:val="000647D0"/>
    <w:rsid w:val="00064A48"/>
    <w:rsid w:val="00064A9C"/>
    <w:rsid w:val="00064AA3"/>
    <w:rsid w:val="00064CAE"/>
    <w:rsid w:val="00065267"/>
    <w:rsid w:val="00065720"/>
    <w:rsid w:val="0006586B"/>
    <w:rsid w:val="00066162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6B0"/>
    <w:rsid w:val="00067928"/>
    <w:rsid w:val="00067C3B"/>
    <w:rsid w:val="00070023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207"/>
    <w:rsid w:val="0007142E"/>
    <w:rsid w:val="0007169F"/>
    <w:rsid w:val="00071721"/>
    <w:rsid w:val="00071863"/>
    <w:rsid w:val="00071A61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5FA"/>
    <w:rsid w:val="0007264F"/>
    <w:rsid w:val="000726B4"/>
    <w:rsid w:val="0007286A"/>
    <w:rsid w:val="0007340D"/>
    <w:rsid w:val="0007345D"/>
    <w:rsid w:val="0007351C"/>
    <w:rsid w:val="00073864"/>
    <w:rsid w:val="00073B26"/>
    <w:rsid w:val="00073BA3"/>
    <w:rsid w:val="00073BCC"/>
    <w:rsid w:val="00073C63"/>
    <w:rsid w:val="00073D4B"/>
    <w:rsid w:val="00073EF4"/>
    <w:rsid w:val="00074033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BBB"/>
    <w:rsid w:val="00075CF9"/>
    <w:rsid w:val="00075D55"/>
    <w:rsid w:val="00075D83"/>
    <w:rsid w:val="00076BEF"/>
    <w:rsid w:val="00076E62"/>
    <w:rsid w:val="000770E0"/>
    <w:rsid w:val="000773BC"/>
    <w:rsid w:val="00077466"/>
    <w:rsid w:val="000779A8"/>
    <w:rsid w:val="00077A6B"/>
    <w:rsid w:val="00077B41"/>
    <w:rsid w:val="00077C95"/>
    <w:rsid w:val="00077C9A"/>
    <w:rsid w:val="00077D4F"/>
    <w:rsid w:val="00077DE1"/>
    <w:rsid w:val="00077E1F"/>
    <w:rsid w:val="00077E4D"/>
    <w:rsid w:val="00077F6B"/>
    <w:rsid w:val="000805B0"/>
    <w:rsid w:val="0008070A"/>
    <w:rsid w:val="00080A8C"/>
    <w:rsid w:val="00080BF4"/>
    <w:rsid w:val="00081054"/>
    <w:rsid w:val="000815BC"/>
    <w:rsid w:val="000815F4"/>
    <w:rsid w:val="00081671"/>
    <w:rsid w:val="00081E60"/>
    <w:rsid w:val="0008292A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4B"/>
    <w:rsid w:val="00084F9E"/>
    <w:rsid w:val="000851F7"/>
    <w:rsid w:val="000855F3"/>
    <w:rsid w:val="00085AED"/>
    <w:rsid w:val="00085B44"/>
    <w:rsid w:val="00085E81"/>
    <w:rsid w:val="0008617C"/>
    <w:rsid w:val="000866CC"/>
    <w:rsid w:val="00086E8D"/>
    <w:rsid w:val="00086EBB"/>
    <w:rsid w:val="000873B0"/>
    <w:rsid w:val="00087777"/>
    <w:rsid w:val="00087873"/>
    <w:rsid w:val="000878CB"/>
    <w:rsid w:val="00087A3E"/>
    <w:rsid w:val="00087F10"/>
    <w:rsid w:val="00090029"/>
    <w:rsid w:val="000900B1"/>
    <w:rsid w:val="000900BB"/>
    <w:rsid w:val="000901D7"/>
    <w:rsid w:val="000902C2"/>
    <w:rsid w:val="000904AB"/>
    <w:rsid w:val="0009057B"/>
    <w:rsid w:val="00090737"/>
    <w:rsid w:val="000907FD"/>
    <w:rsid w:val="00090925"/>
    <w:rsid w:val="00090A68"/>
    <w:rsid w:val="00090AA1"/>
    <w:rsid w:val="00090CA4"/>
    <w:rsid w:val="00090D6C"/>
    <w:rsid w:val="00090D7D"/>
    <w:rsid w:val="00090F78"/>
    <w:rsid w:val="00090F7A"/>
    <w:rsid w:val="00091279"/>
    <w:rsid w:val="00091560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BF"/>
    <w:rsid w:val="00093FF2"/>
    <w:rsid w:val="000940FF"/>
    <w:rsid w:val="00094164"/>
    <w:rsid w:val="000944B5"/>
    <w:rsid w:val="00094C4E"/>
    <w:rsid w:val="00094D2C"/>
    <w:rsid w:val="00095075"/>
    <w:rsid w:val="000950EF"/>
    <w:rsid w:val="000951AC"/>
    <w:rsid w:val="00095477"/>
    <w:rsid w:val="000958BC"/>
    <w:rsid w:val="00095BE9"/>
    <w:rsid w:val="00095DD4"/>
    <w:rsid w:val="000961A9"/>
    <w:rsid w:val="000962DB"/>
    <w:rsid w:val="00096B34"/>
    <w:rsid w:val="00096E9C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657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55"/>
    <w:rsid w:val="000A238C"/>
    <w:rsid w:val="000A25F6"/>
    <w:rsid w:val="000A268D"/>
    <w:rsid w:val="000A26F9"/>
    <w:rsid w:val="000A27A3"/>
    <w:rsid w:val="000A280B"/>
    <w:rsid w:val="000A2936"/>
    <w:rsid w:val="000A2981"/>
    <w:rsid w:val="000A2C2F"/>
    <w:rsid w:val="000A386C"/>
    <w:rsid w:val="000A3928"/>
    <w:rsid w:val="000A3BE1"/>
    <w:rsid w:val="000A3F1B"/>
    <w:rsid w:val="000A4078"/>
    <w:rsid w:val="000A415F"/>
    <w:rsid w:val="000A439B"/>
    <w:rsid w:val="000A46E2"/>
    <w:rsid w:val="000A49C9"/>
    <w:rsid w:val="000A4B77"/>
    <w:rsid w:val="000A4C64"/>
    <w:rsid w:val="000A4E3A"/>
    <w:rsid w:val="000A4F4F"/>
    <w:rsid w:val="000A5169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3D3"/>
    <w:rsid w:val="000A6860"/>
    <w:rsid w:val="000A6A8B"/>
    <w:rsid w:val="000A6D58"/>
    <w:rsid w:val="000A6EB0"/>
    <w:rsid w:val="000A6FF8"/>
    <w:rsid w:val="000A7319"/>
    <w:rsid w:val="000A746B"/>
    <w:rsid w:val="000A75A5"/>
    <w:rsid w:val="000A765A"/>
    <w:rsid w:val="000A77FA"/>
    <w:rsid w:val="000A7959"/>
    <w:rsid w:val="000A79DE"/>
    <w:rsid w:val="000A7C31"/>
    <w:rsid w:val="000A7E9B"/>
    <w:rsid w:val="000B0181"/>
    <w:rsid w:val="000B0360"/>
    <w:rsid w:val="000B0493"/>
    <w:rsid w:val="000B07A6"/>
    <w:rsid w:val="000B07CC"/>
    <w:rsid w:val="000B0C4F"/>
    <w:rsid w:val="000B0D37"/>
    <w:rsid w:val="000B104B"/>
    <w:rsid w:val="000B1396"/>
    <w:rsid w:val="000B19E5"/>
    <w:rsid w:val="000B1C55"/>
    <w:rsid w:val="000B1FF7"/>
    <w:rsid w:val="000B2069"/>
    <w:rsid w:val="000B2088"/>
    <w:rsid w:val="000B21A0"/>
    <w:rsid w:val="000B2259"/>
    <w:rsid w:val="000B231D"/>
    <w:rsid w:val="000B2501"/>
    <w:rsid w:val="000B2530"/>
    <w:rsid w:val="000B2786"/>
    <w:rsid w:val="000B28D9"/>
    <w:rsid w:val="000B2ECC"/>
    <w:rsid w:val="000B30BF"/>
    <w:rsid w:val="000B312A"/>
    <w:rsid w:val="000B317E"/>
    <w:rsid w:val="000B3254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572"/>
    <w:rsid w:val="000B4749"/>
    <w:rsid w:val="000B47BB"/>
    <w:rsid w:val="000B48EE"/>
    <w:rsid w:val="000B4BCA"/>
    <w:rsid w:val="000B4E7A"/>
    <w:rsid w:val="000B514B"/>
    <w:rsid w:val="000B516C"/>
    <w:rsid w:val="000B5737"/>
    <w:rsid w:val="000B588B"/>
    <w:rsid w:val="000B5B48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9B7"/>
    <w:rsid w:val="000C0B61"/>
    <w:rsid w:val="000C15D8"/>
    <w:rsid w:val="000C192C"/>
    <w:rsid w:val="000C19F8"/>
    <w:rsid w:val="000C1AEB"/>
    <w:rsid w:val="000C1EA6"/>
    <w:rsid w:val="000C1F8B"/>
    <w:rsid w:val="000C23FD"/>
    <w:rsid w:val="000C24AB"/>
    <w:rsid w:val="000C26EA"/>
    <w:rsid w:val="000C2942"/>
    <w:rsid w:val="000C2AE8"/>
    <w:rsid w:val="000C2AFD"/>
    <w:rsid w:val="000C2D58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CC9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4A"/>
    <w:rsid w:val="000C6DBF"/>
    <w:rsid w:val="000C7066"/>
    <w:rsid w:val="000C70A1"/>
    <w:rsid w:val="000C74C3"/>
    <w:rsid w:val="000C75B6"/>
    <w:rsid w:val="000C78D7"/>
    <w:rsid w:val="000C7A01"/>
    <w:rsid w:val="000C7A84"/>
    <w:rsid w:val="000C7E18"/>
    <w:rsid w:val="000D013B"/>
    <w:rsid w:val="000D028E"/>
    <w:rsid w:val="000D0531"/>
    <w:rsid w:val="000D099D"/>
    <w:rsid w:val="000D0A3B"/>
    <w:rsid w:val="000D0B8F"/>
    <w:rsid w:val="000D0D1C"/>
    <w:rsid w:val="000D0E08"/>
    <w:rsid w:val="000D10C1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E54"/>
    <w:rsid w:val="000D2FFE"/>
    <w:rsid w:val="000D3A3B"/>
    <w:rsid w:val="000D3A5D"/>
    <w:rsid w:val="000D3AB8"/>
    <w:rsid w:val="000D41AF"/>
    <w:rsid w:val="000D4448"/>
    <w:rsid w:val="000D44AD"/>
    <w:rsid w:val="000D4A02"/>
    <w:rsid w:val="000D4AC6"/>
    <w:rsid w:val="000D4B0C"/>
    <w:rsid w:val="000D5064"/>
    <w:rsid w:val="000D5418"/>
    <w:rsid w:val="000D5607"/>
    <w:rsid w:val="000D56CF"/>
    <w:rsid w:val="000D585B"/>
    <w:rsid w:val="000D5909"/>
    <w:rsid w:val="000D608A"/>
    <w:rsid w:val="000D68AF"/>
    <w:rsid w:val="000D6B8D"/>
    <w:rsid w:val="000D6D3E"/>
    <w:rsid w:val="000D6D5A"/>
    <w:rsid w:val="000D6E1E"/>
    <w:rsid w:val="000D72BA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5D"/>
    <w:rsid w:val="000E18A8"/>
    <w:rsid w:val="000E19E9"/>
    <w:rsid w:val="000E1C2B"/>
    <w:rsid w:val="000E1ECD"/>
    <w:rsid w:val="000E1F26"/>
    <w:rsid w:val="000E2152"/>
    <w:rsid w:val="000E218B"/>
    <w:rsid w:val="000E2292"/>
    <w:rsid w:val="000E23F7"/>
    <w:rsid w:val="000E2564"/>
    <w:rsid w:val="000E26D6"/>
    <w:rsid w:val="000E2D6E"/>
    <w:rsid w:val="000E2D90"/>
    <w:rsid w:val="000E2F96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74"/>
    <w:rsid w:val="000E4FE9"/>
    <w:rsid w:val="000E5043"/>
    <w:rsid w:val="000E505C"/>
    <w:rsid w:val="000E588F"/>
    <w:rsid w:val="000E5EDB"/>
    <w:rsid w:val="000E5F7C"/>
    <w:rsid w:val="000E5FFB"/>
    <w:rsid w:val="000E612D"/>
    <w:rsid w:val="000E61EE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0A9"/>
    <w:rsid w:val="000F035F"/>
    <w:rsid w:val="000F036E"/>
    <w:rsid w:val="000F03CB"/>
    <w:rsid w:val="000F0489"/>
    <w:rsid w:val="000F0577"/>
    <w:rsid w:val="000F05AC"/>
    <w:rsid w:val="000F06A7"/>
    <w:rsid w:val="000F0B1F"/>
    <w:rsid w:val="000F0D35"/>
    <w:rsid w:val="000F0E33"/>
    <w:rsid w:val="000F1218"/>
    <w:rsid w:val="000F1294"/>
    <w:rsid w:val="000F14F7"/>
    <w:rsid w:val="000F1557"/>
    <w:rsid w:val="000F170E"/>
    <w:rsid w:val="000F1911"/>
    <w:rsid w:val="000F1945"/>
    <w:rsid w:val="000F1D9F"/>
    <w:rsid w:val="000F20D0"/>
    <w:rsid w:val="000F2170"/>
    <w:rsid w:val="000F2336"/>
    <w:rsid w:val="000F23D1"/>
    <w:rsid w:val="000F241F"/>
    <w:rsid w:val="000F2455"/>
    <w:rsid w:val="000F2473"/>
    <w:rsid w:val="000F25EA"/>
    <w:rsid w:val="000F261E"/>
    <w:rsid w:val="000F26B0"/>
    <w:rsid w:val="000F275D"/>
    <w:rsid w:val="000F2787"/>
    <w:rsid w:val="000F29EB"/>
    <w:rsid w:val="000F2B1D"/>
    <w:rsid w:val="000F2DF2"/>
    <w:rsid w:val="000F2DF3"/>
    <w:rsid w:val="000F2EAF"/>
    <w:rsid w:val="000F3017"/>
    <w:rsid w:val="000F3A68"/>
    <w:rsid w:val="000F3B74"/>
    <w:rsid w:val="000F3C79"/>
    <w:rsid w:val="000F400B"/>
    <w:rsid w:val="000F4064"/>
    <w:rsid w:val="000F407B"/>
    <w:rsid w:val="000F43C2"/>
    <w:rsid w:val="000F442C"/>
    <w:rsid w:val="000F44F2"/>
    <w:rsid w:val="000F4707"/>
    <w:rsid w:val="000F48DC"/>
    <w:rsid w:val="000F491B"/>
    <w:rsid w:val="000F49DA"/>
    <w:rsid w:val="000F4D35"/>
    <w:rsid w:val="000F4F3B"/>
    <w:rsid w:val="000F5052"/>
    <w:rsid w:val="000F51F1"/>
    <w:rsid w:val="000F54C8"/>
    <w:rsid w:val="000F561F"/>
    <w:rsid w:val="000F648B"/>
    <w:rsid w:val="000F65AF"/>
    <w:rsid w:val="000F6688"/>
    <w:rsid w:val="000F6A16"/>
    <w:rsid w:val="000F6C51"/>
    <w:rsid w:val="000F6CC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4B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8B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1FE"/>
    <w:rsid w:val="00105274"/>
    <w:rsid w:val="00105340"/>
    <w:rsid w:val="0010534D"/>
    <w:rsid w:val="0010554C"/>
    <w:rsid w:val="00105580"/>
    <w:rsid w:val="0010582E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BC4"/>
    <w:rsid w:val="00107D0E"/>
    <w:rsid w:val="00107D4D"/>
    <w:rsid w:val="0011011F"/>
    <w:rsid w:val="001102F1"/>
    <w:rsid w:val="0011032F"/>
    <w:rsid w:val="0011087F"/>
    <w:rsid w:val="00110B7E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413"/>
    <w:rsid w:val="00113C39"/>
    <w:rsid w:val="00113DC3"/>
    <w:rsid w:val="0011421B"/>
    <w:rsid w:val="0011435B"/>
    <w:rsid w:val="00114B30"/>
    <w:rsid w:val="00114C1B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6D00"/>
    <w:rsid w:val="00116EC9"/>
    <w:rsid w:val="00117198"/>
    <w:rsid w:val="001174CD"/>
    <w:rsid w:val="00117890"/>
    <w:rsid w:val="001179EC"/>
    <w:rsid w:val="00117F06"/>
    <w:rsid w:val="001203AA"/>
    <w:rsid w:val="00120759"/>
    <w:rsid w:val="0012095C"/>
    <w:rsid w:val="00120D28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3D73"/>
    <w:rsid w:val="0012416D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08E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1D32"/>
    <w:rsid w:val="001320AE"/>
    <w:rsid w:val="00132109"/>
    <w:rsid w:val="0013274C"/>
    <w:rsid w:val="00132780"/>
    <w:rsid w:val="00132E82"/>
    <w:rsid w:val="0013309D"/>
    <w:rsid w:val="00133177"/>
    <w:rsid w:val="001331AF"/>
    <w:rsid w:val="001332F5"/>
    <w:rsid w:val="00133384"/>
    <w:rsid w:val="0013382F"/>
    <w:rsid w:val="00133A6F"/>
    <w:rsid w:val="001340A4"/>
    <w:rsid w:val="001342A1"/>
    <w:rsid w:val="001342EE"/>
    <w:rsid w:val="001346CB"/>
    <w:rsid w:val="001347B5"/>
    <w:rsid w:val="001347BE"/>
    <w:rsid w:val="00134D48"/>
    <w:rsid w:val="00134DF0"/>
    <w:rsid w:val="00134E49"/>
    <w:rsid w:val="00134EA7"/>
    <w:rsid w:val="0013528A"/>
    <w:rsid w:val="00135390"/>
    <w:rsid w:val="001353C9"/>
    <w:rsid w:val="0013560B"/>
    <w:rsid w:val="00135BDC"/>
    <w:rsid w:val="00136141"/>
    <w:rsid w:val="00136268"/>
    <w:rsid w:val="00136269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1E27"/>
    <w:rsid w:val="00141FAF"/>
    <w:rsid w:val="00142119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328"/>
    <w:rsid w:val="00144539"/>
    <w:rsid w:val="001448E1"/>
    <w:rsid w:val="00144A5D"/>
    <w:rsid w:val="00144D90"/>
    <w:rsid w:val="0014550F"/>
    <w:rsid w:val="00145947"/>
    <w:rsid w:val="00145A66"/>
    <w:rsid w:val="00145CC3"/>
    <w:rsid w:val="00145DA1"/>
    <w:rsid w:val="0014641E"/>
    <w:rsid w:val="0014696C"/>
    <w:rsid w:val="00146BA3"/>
    <w:rsid w:val="00146C88"/>
    <w:rsid w:val="00146E84"/>
    <w:rsid w:val="0014705A"/>
    <w:rsid w:val="00147115"/>
    <w:rsid w:val="0014733D"/>
    <w:rsid w:val="001474A0"/>
    <w:rsid w:val="0014756D"/>
    <w:rsid w:val="0014773A"/>
    <w:rsid w:val="00147969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0EBB"/>
    <w:rsid w:val="00150F9F"/>
    <w:rsid w:val="00151147"/>
    <w:rsid w:val="001512AA"/>
    <w:rsid w:val="0015147F"/>
    <w:rsid w:val="001519AB"/>
    <w:rsid w:val="00151B5E"/>
    <w:rsid w:val="00152129"/>
    <w:rsid w:val="0015227C"/>
    <w:rsid w:val="00152422"/>
    <w:rsid w:val="00152B31"/>
    <w:rsid w:val="0015328C"/>
    <w:rsid w:val="001538EE"/>
    <w:rsid w:val="00153B04"/>
    <w:rsid w:val="00153B2A"/>
    <w:rsid w:val="00153C1A"/>
    <w:rsid w:val="00153C2E"/>
    <w:rsid w:val="00153CC0"/>
    <w:rsid w:val="00153F4E"/>
    <w:rsid w:val="00153FD2"/>
    <w:rsid w:val="0015428F"/>
    <w:rsid w:val="001546FD"/>
    <w:rsid w:val="00154860"/>
    <w:rsid w:val="001548D2"/>
    <w:rsid w:val="00154F92"/>
    <w:rsid w:val="0015549F"/>
    <w:rsid w:val="001557B1"/>
    <w:rsid w:val="001557BD"/>
    <w:rsid w:val="00155EF6"/>
    <w:rsid w:val="00155F41"/>
    <w:rsid w:val="00156066"/>
    <w:rsid w:val="0015623D"/>
    <w:rsid w:val="001566CD"/>
    <w:rsid w:val="00156869"/>
    <w:rsid w:val="00156A4E"/>
    <w:rsid w:val="00156C88"/>
    <w:rsid w:val="00156D51"/>
    <w:rsid w:val="00156E82"/>
    <w:rsid w:val="00157110"/>
    <w:rsid w:val="0015789C"/>
    <w:rsid w:val="00157F42"/>
    <w:rsid w:val="0016009A"/>
    <w:rsid w:val="00160199"/>
    <w:rsid w:val="00160210"/>
    <w:rsid w:val="001603EF"/>
    <w:rsid w:val="00160480"/>
    <w:rsid w:val="0016065A"/>
    <w:rsid w:val="00160790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07"/>
    <w:rsid w:val="00162680"/>
    <w:rsid w:val="00162766"/>
    <w:rsid w:val="0016289F"/>
    <w:rsid w:val="00162B42"/>
    <w:rsid w:val="0016306E"/>
    <w:rsid w:val="00163183"/>
    <w:rsid w:val="00163265"/>
    <w:rsid w:val="001632DE"/>
    <w:rsid w:val="00163605"/>
    <w:rsid w:val="00163737"/>
    <w:rsid w:val="00163AD8"/>
    <w:rsid w:val="00163BEC"/>
    <w:rsid w:val="00163D45"/>
    <w:rsid w:val="00163F5F"/>
    <w:rsid w:val="001640E2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0B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01"/>
    <w:rsid w:val="001679C0"/>
    <w:rsid w:val="00167DF6"/>
    <w:rsid w:val="00167F53"/>
    <w:rsid w:val="00170087"/>
    <w:rsid w:val="0017030B"/>
    <w:rsid w:val="001705D0"/>
    <w:rsid w:val="00170C82"/>
    <w:rsid w:val="00170CE1"/>
    <w:rsid w:val="001710B4"/>
    <w:rsid w:val="00171142"/>
    <w:rsid w:val="00171EB3"/>
    <w:rsid w:val="00171F1D"/>
    <w:rsid w:val="001722CD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653"/>
    <w:rsid w:val="00173E0A"/>
    <w:rsid w:val="00174069"/>
    <w:rsid w:val="00174120"/>
    <w:rsid w:val="0017426A"/>
    <w:rsid w:val="00174391"/>
    <w:rsid w:val="001743F6"/>
    <w:rsid w:val="0017443E"/>
    <w:rsid w:val="0017452F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62E"/>
    <w:rsid w:val="0017687A"/>
    <w:rsid w:val="00176C31"/>
    <w:rsid w:val="0017738C"/>
    <w:rsid w:val="00177722"/>
    <w:rsid w:val="00177AEC"/>
    <w:rsid w:val="00177C68"/>
    <w:rsid w:val="00177D46"/>
    <w:rsid w:val="00177DE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24"/>
    <w:rsid w:val="001831B0"/>
    <w:rsid w:val="00183284"/>
    <w:rsid w:val="00183291"/>
    <w:rsid w:val="001837B4"/>
    <w:rsid w:val="001839A1"/>
    <w:rsid w:val="001839F1"/>
    <w:rsid w:val="00183B83"/>
    <w:rsid w:val="00183D64"/>
    <w:rsid w:val="00183E4D"/>
    <w:rsid w:val="00184014"/>
    <w:rsid w:val="001842B8"/>
    <w:rsid w:val="0018494B"/>
    <w:rsid w:val="00184991"/>
    <w:rsid w:val="00184AC5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28"/>
    <w:rsid w:val="00185CF0"/>
    <w:rsid w:val="00185EDB"/>
    <w:rsid w:val="00186179"/>
    <w:rsid w:val="00186232"/>
    <w:rsid w:val="00186243"/>
    <w:rsid w:val="001863CA"/>
    <w:rsid w:val="00186471"/>
    <w:rsid w:val="00186933"/>
    <w:rsid w:val="00186A23"/>
    <w:rsid w:val="00186A47"/>
    <w:rsid w:val="00186E8A"/>
    <w:rsid w:val="001873A7"/>
    <w:rsid w:val="0018792C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6A8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7C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5E2"/>
    <w:rsid w:val="001977CC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1EA4"/>
    <w:rsid w:val="001A1F67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0E8"/>
    <w:rsid w:val="001A43A5"/>
    <w:rsid w:val="001A49D7"/>
    <w:rsid w:val="001A4C84"/>
    <w:rsid w:val="001A4DB8"/>
    <w:rsid w:val="001A4E2B"/>
    <w:rsid w:val="001A4EB3"/>
    <w:rsid w:val="001A4FA1"/>
    <w:rsid w:val="001A5183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21F"/>
    <w:rsid w:val="001A684C"/>
    <w:rsid w:val="001A6F8D"/>
    <w:rsid w:val="001A703F"/>
    <w:rsid w:val="001A7343"/>
    <w:rsid w:val="001A76E1"/>
    <w:rsid w:val="001A7928"/>
    <w:rsid w:val="001A7C28"/>
    <w:rsid w:val="001A7D74"/>
    <w:rsid w:val="001A7DD7"/>
    <w:rsid w:val="001B0047"/>
    <w:rsid w:val="001B01B0"/>
    <w:rsid w:val="001B01FE"/>
    <w:rsid w:val="001B03C8"/>
    <w:rsid w:val="001B0813"/>
    <w:rsid w:val="001B0848"/>
    <w:rsid w:val="001B08A7"/>
    <w:rsid w:val="001B0A25"/>
    <w:rsid w:val="001B12D8"/>
    <w:rsid w:val="001B16E3"/>
    <w:rsid w:val="001B1936"/>
    <w:rsid w:val="001B1AFA"/>
    <w:rsid w:val="001B1C77"/>
    <w:rsid w:val="001B1DE2"/>
    <w:rsid w:val="001B23B1"/>
    <w:rsid w:val="001B259B"/>
    <w:rsid w:val="001B263B"/>
    <w:rsid w:val="001B26A7"/>
    <w:rsid w:val="001B2841"/>
    <w:rsid w:val="001B2ABD"/>
    <w:rsid w:val="001B2EB6"/>
    <w:rsid w:val="001B3344"/>
    <w:rsid w:val="001B3FCD"/>
    <w:rsid w:val="001B437F"/>
    <w:rsid w:val="001B4DF0"/>
    <w:rsid w:val="001B4E52"/>
    <w:rsid w:val="001B4FAE"/>
    <w:rsid w:val="001B5136"/>
    <w:rsid w:val="001B5772"/>
    <w:rsid w:val="001B5A1D"/>
    <w:rsid w:val="001B5E9D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0C"/>
    <w:rsid w:val="001C37D5"/>
    <w:rsid w:val="001C38AA"/>
    <w:rsid w:val="001C38EA"/>
    <w:rsid w:val="001C3C84"/>
    <w:rsid w:val="001C3FEE"/>
    <w:rsid w:val="001C4429"/>
    <w:rsid w:val="001C44B4"/>
    <w:rsid w:val="001C468F"/>
    <w:rsid w:val="001C471B"/>
    <w:rsid w:val="001C47E2"/>
    <w:rsid w:val="001C4D72"/>
    <w:rsid w:val="001C4EBE"/>
    <w:rsid w:val="001C5089"/>
    <w:rsid w:val="001C50FD"/>
    <w:rsid w:val="001C51B6"/>
    <w:rsid w:val="001C5826"/>
    <w:rsid w:val="001C5A95"/>
    <w:rsid w:val="001C5D52"/>
    <w:rsid w:val="001C60E6"/>
    <w:rsid w:val="001C61C7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13C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29"/>
    <w:rsid w:val="001D0732"/>
    <w:rsid w:val="001D0C0C"/>
    <w:rsid w:val="001D1B2D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AEE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5E6A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0D1"/>
    <w:rsid w:val="001E03C4"/>
    <w:rsid w:val="001E041D"/>
    <w:rsid w:val="001E04B6"/>
    <w:rsid w:val="001E0596"/>
    <w:rsid w:val="001E077B"/>
    <w:rsid w:val="001E0850"/>
    <w:rsid w:val="001E088C"/>
    <w:rsid w:val="001E0CCF"/>
    <w:rsid w:val="001E0D04"/>
    <w:rsid w:val="001E0DC4"/>
    <w:rsid w:val="001E0DE6"/>
    <w:rsid w:val="001E1061"/>
    <w:rsid w:val="001E10C1"/>
    <w:rsid w:val="001E10FA"/>
    <w:rsid w:val="001E12EF"/>
    <w:rsid w:val="001E135F"/>
    <w:rsid w:val="001E136B"/>
    <w:rsid w:val="001E1657"/>
    <w:rsid w:val="001E1693"/>
    <w:rsid w:val="001E1A2E"/>
    <w:rsid w:val="001E1B78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BAF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C8E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44"/>
    <w:rsid w:val="001E67E0"/>
    <w:rsid w:val="001E6898"/>
    <w:rsid w:val="001E6A06"/>
    <w:rsid w:val="001E6DAC"/>
    <w:rsid w:val="001E73A5"/>
    <w:rsid w:val="001E73C1"/>
    <w:rsid w:val="001E7783"/>
    <w:rsid w:val="001E7EAF"/>
    <w:rsid w:val="001E7FD9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CFA"/>
    <w:rsid w:val="001F2D2F"/>
    <w:rsid w:val="001F2F1A"/>
    <w:rsid w:val="001F3752"/>
    <w:rsid w:val="001F3A52"/>
    <w:rsid w:val="001F3A8F"/>
    <w:rsid w:val="001F3AD8"/>
    <w:rsid w:val="001F3BB0"/>
    <w:rsid w:val="001F3CFE"/>
    <w:rsid w:val="001F3F14"/>
    <w:rsid w:val="001F3F9B"/>
    <w:rsid w:val="001F4049"/>
    <w:rsid w:val="001F40CC"/>
    <w:rsid w:val="001F4168"/>
    <w:rsid w:val="001F4241"/>
    <w:rsid w:val="001F441E"/>
    <w:rsid w:val="001F482A"/>
    <w:rsid w:val="001F49A5"/>
    <w:rsid w:val="001F4CA8"/>
    <w:rsid w:val="001F4D17"/>
    <w:rsid w:val="001F4D8B"/>
    <w:rsid w:val="001F5267"/>
    <w:rsid w:val="001F5498"/>
    <w:rsid w:val="001F57D2"/>
    <w:rsid w:val="001F59E1"/>
    <w:rsid w:val="001F5D27"/>
    <w:rsid w:val="001F5DD4"/>
    <w:rsid w:val="001F5E10"/>
    <w:rsid w:val="001F66C4"/>
    <w:rsid w:val="001F6DB3"/>
    <w:rsid w:val="001F7043"/>
    <w:rsid w:val="001F73F5"/>
    <w:rsid w:val="001F7ADA"/>
    <w:rsid w:val="001F7B46"/>
    <w:rsid w:val="001F7C3A"/>
    <w:rsid w:val="001F7F4E"/>
    <w:rsid w:val="002007C7"/>
    <w:rsid w:val="002008E0"/>
    <w:rsid w:val="002008E3"/>
    <w:rsid w:val="002008E6"/>
    <w:rsid w:val="00200B95"/>
    <w:rsid w:val="00200F77"/>
    <w:rsid w:val="00201408"/>
    <w:rsid w:val="0020146E"/>
    <w:rsid w:val="00201476"/>
    <w:rsid w:val="0020158C"/>
    <w:rsid w:val="002018E8"/>
    <w:rsid w:val="00201930"/>
    <w:rsid w:val="00201BF5"/>
    <w:rsid w:val="002020D4"/>
    <w:rsid w:val="00202125"/>
    <w:rsid w:val="002023C6"/>
    <w:rsid w:val="00202674"/>
    <w:rsid w:val="00202B75"/>
    <w:rsid w:val="002030A9"/>
    <w:rsid w:val="002030D7"/>
    <w:rsid w:val="002032E2"/>
    <w:rsid w:val="00203452"/>
    <w:rsid w:val="00203940"/>
    <w:rsid w:val="00203AAD"/>
    <w:rsid w:val="00203EE7"/>
    <w:rsid w:val="0020404D"/>
    <w:rsid w:val="00204113"/>
    <w:rsid w:val="0020412C"/>
    <w:rsid w:val="00204697"/>
    <w:rsid w:val="0020472D"/>
    <w:rsid w:val="00204776"/>
    <w:rsid w:val="00204ADF"/>
    <w:rsid w:val="00204B52"/>
    <w:rsid w:val="00204CE1"/>
    <w:rsid w:val="0020516E"/>
    <w:rsid w:val="002053BF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93"/>
    <w:rsid w:val="002076C5"/>
    <w:rsid w:val="0020779F"/>
    <w:rsid w:val="002079B6"/>
    <w:rsid w:val="00207A14"/>
    <w:rsid w:val="00207B19"/>
    <w:rsid w:val="00207B73"/>
    <w:rsid w:val="00207FCA"/>
    <w:rsid w:val="00210377"/>
    <w:rsid w:val="00210812"/>
    <w:rsid w:val="0021084F"/>
    <w:rsid w:val="00210B71"/>
    <w:rsid w:val="00211137"/>
    <w:rsid w:val="0021115C"/>
    <w:rsid w:val="00211DFA"/>
    <w:rsid w:val="00211E95"/>
    <w:rsid w:val="00211F89"/>
    <w:rsid w:val="00212315"/>
    <w:rsid w:val="0021287E"/>
    <w:rsid w:val="00212A6C"/>
    <w:rsid w:val="00212B67"/>
    <w:rsid w:val="00212C0C"/>
    <w:rsid w:val="00212D37"/>
    <w:rsid w:val="00212E34"/>
    <w:rsid w:val="00213310"/>
    <w:rsid w:val="002133F4"/>
    <w:rsid w:val="002137E0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45A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AF4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BD5"/>
    <w:rsid w:val="00220C46"/>
    <w:rsid w:val="00220D0D"/>
    <w:rsid w:val="0022112C"/>
    <w:rsid w:val="00221272"/>
    <w:rsid w:val="00221505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7A"/>
    <w:rsid w:val="002264C0"/>
    <w:rsid w:val="0022650F"/>
    <w:rsid w:val="00226748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A07"/>
    <w:rsid w:val="00230CD2"/>
    <w:rsid w:val="00230DF9"/>
    <w:rsid w:val="00230EB5"/>
    <w:rsid w:val="002310AA"/>
    <w:rsid w:val="0023140B"/>
    <w:rsid w:val="0023161F"/>
    <w:rsid w:val="00231EEC"/>
    <w:rsid w:val="00231F67"/>
    <w:rsid w:val="00231F97"/>
    <w:rsid w:val="002322AB"/>
    <w:rsid w:val="0023231B"/>
    <w:rsid w:val="002325DD"/>
    <w:rsid w:val="0023261F"/>
    <w:rsid w:val="00232D41"/>
    <w:rsid w:val="00232E5C"/>
    <w:rsid w:val="00233114"/>
    <w:rsid w:val="00233322"/>
    <w:rsid w:val="002337BA"/>
    <w:rsid w:val="00233958"/>
    <w:rsid w:val="00234182"/>
    <w:rsid w:val="0023459E"/>
    <w:rsid w:val="002345B6"/>
    <w:rsid w:val="002345CE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773"/>
    <w:rsid w:val="00235853"/>
    <w:rsid w:val="002358B8"/>
    <w:rsid w:val="00235BE4"/>
    <w:rsid w:val="00235E2D"/>
    <w:rsid w:val="00236D51"/>
    <w:rsid w:val="00237554"/>
    <w:rsid w:val="00237B1E"/>
    <w:rsid w:val="00237D01"/>
    <w:rsid w:val="00237EDE"/>
    <w:rsid w:val="00240013"/>
    <w:rsid w:val="00240030"/>
    <w:rsid w:val="00240453"/>
    <w:rsid w:val="00240AC9"/>
    <w:rsid w:val="00240D7A"/>
    <w:rsid w:val="00240F49"/>
    <w:rsid w:val="002410BB"/>
    <w:rsid w:val="00241109"/>
    <w:rsid w:val="00241312"/>
    <w:rsid w:val="0024137B"/>
    <w:rsid w:val="00241733"/>
    <w:rsid w:val="00241923"/>
    <w:rsid w:val="00241949"/>
    <w:rsid w:val="00241969"/>
    <w:rsid w:val="00241E12"/>
    <w:rsid w:val="00241E17"/>
    <w:rsid w:val="00241FAA"/>
    <w:rsid w:val="00242203"/>
    <w:rsid w:val="00242277"/>
    <w:rsid w:val="0024227F"/>
    <w:rsid w:val="00242323"/>
    <w:rsid w:val="00242A88"/>
    <w:rsid w:val="00242BCD"/>
    <w:rsid w:val="00242EFE"/>
    <w:rsid w:val="002433A4"/>
    <w:rsid w:val="002436B7"/>
    <w:rsid w:val="0024374C"/>
    <w:rsid w:val="00243F85"/>
    <w:rsid w:val="00244855"/>
    <w:rsid w:val="00244BB9"/>
    <w:rsid w:val="00244CA7"/>
    <w:rsid w:val="00244CC9"/>
    <w:rsid w:val="002453B3"/>
    <w:rsid w:val="002454F2"/>
    <w:rsid w:val="0024557C"/>
    <w:rsid w:val="002459C3"/>
    <w:rsid w:val="00245FAF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6DCA"/>
    <w:rsid w:val="0024703B"/>
    <w:rsid w:val="00247198"/>
    <w:rsid w:val="00247394"/>
    <w:rsid w:val="002476F0"/>
    <w:rsid w:val="00247725"/>
    <w:rsid w:val="00247745"/>
    <w:rsid w:val="0024793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7B"/>
    <w:rsid w:val="002534C5"/>
    <w:rsid w:val="0025359B"/>
    <w:rsid w:val="002536B4"/>
    <w:rsid w:val="002536BE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906"/>
    <w:rsid w:val="00254B90"/>
    <w:rsid w:val="00254D9D"/>
    <w:rsid w:val="00254E48"/>
    <w:rsid w:val="00254F18"/>
    <w:rsid w:val="00255733"/>
    <w:rsid w:val="00255B37"/>
    <w:rsid w:val="00255E3D"/>
    <w:rsid w:val="00255E79"/>
    <w:rsid w:val="00255E95"/>
    <w:rsid w:val="0025602B"/>
    <w:rsid w:val="002560B1"/>
    <w:rsid w:val="00256195"/>
    <w:rsid w:val="002569B8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3E5"/>
    <w:rsid w:val="002614BE"/>
    <w:rsid w:val="0026189C"/>
    <w:rsid w:val="002624FD"/>
    <w:rsid w:val="002627B2"/>
    <w:rsid w:val="0026297E"/>
    <w:rsid w:val="00262BE1"/>
    <w:rsid w:val="00262CC3"/>
    <w:rsid w:val="00262CC7"/>
    <w:rsid w:val="00262D44"/>
    <w:rsid w:val="00262D78"/>
    <w:rsid w:val="00262DB3"/>
    <w:rsid w:val="00263072"/>
    <w:rsid w:val="0026324F"/>
    <w:rsid w:val="002634A8"/>
    <w:rsid w:val="002635B6"/>
    <w:rsid w:val="002635BC"/>
    <w:rsid w:val="00263616"/>
    <w:rsid w:val="00263C26"/>
    <w:rsid w:val="00263DCA"/>
    <w:rsid w:val="00263EC8"/>
    <w:rsid w:val="00263F8F"/>
    <w:rsid w:val="00264323"/>
    <w:rsid w:val="00264C86"/>
    <w:rsid w:val="002654E8"/>
    <w:rsid w:val="002656ED"/>
    <w:rsid w:val="0026577D"/>
    <w:rsid w:val="00265E16"/>
    <w:rsid w:val="00266211"/>
    <w:rsid w:val="00266B1A"/>
    <w:rsid w:val="00266D15"/>
    <w:rsid w:val="00266D41"/>
    <w:rsid w:val="00266DD7"/>
    <w:rsid w:val="00267F10"/>
    <w:rsid w:val="0027015C"/>
    <w:rsid w:val="0027023B"/>
    <w:rsid w:val="00270481"/>
    <w:rsid w:val="002704AB"/>
    <w:rsid w:val="002707C1"/>
    <w:rsid w:val="00270C2F"/>
    <w:rsid w:val="00271199"/>
    <w:rsid w:val="00271309"/>
    <w:rsid w:val="00271532"/>
    <w:rsid w:val="00271555"/>
    <w:rsid w:val="00271872"/>
    <w:rsid w:val="00271AEA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A"/>
    <w:rsid w:val="00273D8C"/>
    <w:rsid w:val="00274673"/>
    <w:rsid w:val="002746AC"/>
    <w:rsid w:val="002753A9"/>
    <w:rsid w:val="00275636"/>
    <w:rsid w:val="002758B0"/>
    <w:rsid w:val="00275AE4"/>
    <w:rsid w:val="00275F1C"/>
    <w:rsid w:val="002760C5"/>
    <w:rsid w:val="00276186"/>
    <w:rsid w:val="0027625C"/>
    <w:rsid w:val="0027663F"/>
    <w:rsid w:val="00276793"/>
    <w:rsid w:val="00276CE4"/>
    <w:rsid w:val="00276D3A"/>
    <w:rsid w:val="002778B7"/>
    <w:rsid w:val="002778F8"/>
    <w:rsid w:val="00277A22"/>
    <w:rsid w:val="00277B6E"/>
    <w:rsid w:val="00277C7E"/>
    <w:rsid w:val="002800DF"/>
    <w:rsid w:val="002804A8"/>
    <w:rsid w:val="00280848"/>
    <w:rsid w:val="00280AB9"/>
    <w:rsid w:val="00280BFE"/>
    <w:rsid w:val="00280DE9"/>
    <w:rsid w:val="00281D4D"/>
    <w:rsid w:val="00281F5C"/>
    <w:rsid w:val="0028205A"/>
    <w:rsid w:val="00282198"/>
    <w:rsid w:val="00282827"/>
    <w:rsid w:val="00282D57"/>
    <w:rsid w:val="00282ED9"/>
    <w:rsid w:val="00282F7E"/>
    <w:rsid w:val="00282FF3"/>
    <w:rsid w:val="00283332"/>
    <w:rsid w:val="00283684"/>
    <w:rsid w:val="002836D2"/>
    <w:rsid w:val="002837D6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29A"/>
    <w:rsid w:val="002867E5"/>
    <w:rsid w:val="00286C0A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A9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5AE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14F"/>
    <w:rsid w:val="002945A0"/>
    <w:rsid w:val="002947D7"/>
    <w:rsid w:val="00294CEB"/>
    <w:rsid w:val="00294DA7"/>
    <w:rsid w:val="00294F81"/>
    <w:rsid w:val="002950CD"/>
    <w:rsid w:val="0029539D"/>
    <w:rsid w:val="002954F7"/>
    <w:rsid w:val="0029551B"/>
    <w:rsid w:val="0029572F"/>
    <w:rsid w:val="0029583D"/>
    <w:rsid w:val="002959BC"/>
    <w:rsid w:val="00295D34"/>
    <w:rsid w:val="00295DDA"/>
    <w:rsid w:val="00295F58"/>
    <w:rsid w:val="0029665A"/>
    <w:rsid w:val="0029692A"/>
    <w:rsid w:val="00296D7C"/>
    <w:rsid w:val="00296F98"/>
    <w:rsid w:val="0029729A"/>
    <w:rsid w:val="002973A7"/>
    <w:rsid w:val="0029761E"/>
    <w:rsid w:val="00297647"/>
    <w:rsid w:val="00297714"/>
    <w:rsid w:val="002978FC"/>
    <w:rsid w:val="00297988"/>
    <w:rsid w:val="00297A1B"/>
    <w:rsid w:val="00297A41"/>
    <w:rsid w:val="00297DC4"/>
    <w:rsid w:val="00297DDA"/>
    <w:rsid w:val="002A01BF"/>
    <w:rsid w:val="002A07AF"/>
    <w:rsid w:val="002A0DB8"/>
    <w:rsid w:val="002A156D"/>
    <w:rsid w:val="002A16D8"/>
    <w:rsid w:val="002A176B"/>
    <w:rsid w:val="002A1CEC"/>
    <w:rsid w:val="002A23C2"/>
    <w:rsid w:val="002A2B9A"/>
    <w:rsid w:val="002A2E87"/>
    <w:rsid w:val="002A30EA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28"/>
    <w:rsid w:val="002A54AD"/>
    <w:rsid w:val="002A558A"/>
    <w:rsid w:val="002A560E"/>
    <w:rsid w:val="002A5814"/>
    <w:rsid w:val="002A59A9"/>
    <w:rsid w:val="002A5ABC"/>
    <w:rsid w:val="002A5C09"/>
    <w:rsid w:val="002A5D7A"/>
    <w:rsid w:val="002A6845"/>
    <w:rsid w:val="002A6A20"/>
    <w:rsid w:val="002A6A50"/>
    <w:rsid w:val="002A6D5C"/>
    <w:rsid w:val="002A6D91"/>
    <w:rsid w:val="002A6FB4"/>
    <w:rsid w:val="002A74BD"/>
    <w:rsid w:val="002A76FC"/>
    <w:rsid w:val="002A7954"/>
    <w:rsid w:val="002A79EB"/>
    <w:rsid w:val="002A7C3E"/>
    <w:rsid w:val="002B0234"/>
    <w:rsid w:val="002B02BE"/>
    <w:rsid w:val="002B031B"/>
    <w:rsid w:val="002B05CD"/>
    <w:rsid w:val="002B072C"/>
    <w:rsid w:val="002B0B76"/>
    <w:rsid w:val="002B0FF5"/>
    <w:rsid w:val="002B11D8"/>
    <w:rsid w:val="002B16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51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B45"/>
    <w:rsid w:val="002B6F73"/>
    <w:rsid w:val="002B6FD9"/>
    <w:rsid w:val="002B6FEC"/>
    <w:rsid w:val="002B75A2"/>
    <w:rsid w:val="002B76E0"/>
    <w:rsid w:val="002B7CF5"/>
    <w:rsid w:val="002C018F"/>
    <w:rsid w:val="002C0290"/>
    <w:rsid w:val="002C0336"/>
    <w:rsid w:val="002C0602"/>
    <w:rsid w:val="002C0A55"/>
    <w:rsid w:val="002C0AF3"/>
    <w:rsid w:val="002C0CA9"/>
    <w:rsid w:val="002C0DE6"/>
    <w:rsid w:val="002C0E8C"/>
    <w:rsid w:val="002C0EB2"/>
    <w:rsid w:val="002C1BB8"/>
    <w:rsid w:val="002C1C08"/>
    <w:rsid w:val="002C21C0"/>
    <w:rsid w:val="002C2366"/>
    <w:rsid w:val="002C2428"/>
    <w:rsid w:val="002C253D"/>
    <w:rsid w:val="002C28B9"/>
    <w:rsid w:val="002C2969"/>
    <w:rsid w:val="002C2B09"/>
    <w:rsid w:val="002C2B42"/>
    <w:rsid w:val="002C2D10"/>
    <w:rsid w:val="002C354B"/>
    <w:rsid w:val="002C36DB"/>
    <w:rsid w:val="002C394F"/>
    <w:rsid w:val="002C3A84"/>
    <w:rsid w:val="002C3AAF"/>
    <w:rsid w:val="002C3B1C"/>
    <w:rsid w:val="002C3B3C"/>
    <w:rsid w:val="002C3D1A"/>
    <w:rsid w:val="002C4099"/>
    <w:rsid w:val="002C4194"/>
    <w:rsid w:val="002C43F6"/>
    <w:rsid w:val="002C448A"/>
    <w:rsid w:val="002C466F"/>
    <w:rsid w:val="002C46A2"/>
    <w:rsid w:val="002C4803"/>
    <w:rsid w:val="002C4AC8"/>
    <w:rsid w:val="002C4D0F"/>
    <w:rsid w:val="002C5303"/>
    <w:rsid w:val="002C5360"/>
    <w:rsid w:val="002C5644"/>
    <w:rsid w:val="002C5C55"/>
    <w:rsid w:val="002C5F3B"/>
    <w:rsid w:val="002C5FD2"/>
    <w:rsid w:val="002C60AA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48"/>
    <w:rsid w:val="002D0F5A"/>
    <w:rsid w:val="002D14B2"/>
    <w:rsid w:val="002D186C"/>
    <w:rsid w:val="002D1A9A"/>
    <w:rsid w:val="002D1B32"/>
    <w:rsid w:val="002D1FDA"/>
    <w:rsid w:val="002D24EF"/>
    <w:rsid w:val="002D25C0"/>
    <w:rsid w:val="002D28D8"/>
    <w:rsid w:val="002D28E6"/>
    <w:rsid w:val="002D2B4E"/>
    <w:rsid w:val="002D2BBF"/>
    <w:rsid w:val="002D2CA4"/>
    <w:rsid w:val="002D2F75"/>
    <w:rsid w:val="002D3160"/>
    <w:rsid w:val="002D32E5"/>
    <w:rsid w:val="002D3634"/>
    <w:rsid w:val="002D3647"/>
    <w:rsid w:val="002D3828"/>
    <w:rsid w:val="002D3C86"/>
    <w:rsid w:val="002D42C2"/>
    <w:rsid w:val="002D4582"/>
    <w:rsid w:val="002D4746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6377"/>
    <w:rsid w:val="002D6A19"/>
    <w:rsid w:val="002D6DD2"/>
    <w:rsid w:val="002D6EF4"/>
    <w:rsid w:val="002D6F30"/>
    <w:rsid w:val="002D70B8"/>
    <w:rsid w:val="002D7394"/>
    <w:rsid w:val="002D7BB3"/>
    <w:rsid w:val="002D7D0A"/>
    <w:rsid w:val="002D7D81"/>
    <w:rsid w:val="002E014B"/>
    <w:rsid w:val="002E0345"/>
    <w:rsid w:val="002E0385"/>
    <w:rsid w:val="002E0468"/>
    <w:rsid w:val="002E04BC"/>
    <w:rsid w:val="002E0A72"/>
    <w:rsid w:val="002E0DA3"/>
    <w:rsid w:val="002E0ED0"/>
    <w:rsid w:val="002E1132"/>
    <w:rsid w:val="002E1912"/>
    <w:rsid w:val="002E1940"/>
    <w:rsid w:val="002E1A87"/>
    <w:rsid w:val="002E1D68"/>
    <w:rsid w:val="002E1E27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71F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793"/>
    <w:rsid w:val="002E5A3B"/>
    <w:rsid w:val="002E5A71"/>
    <w:rsid w:val="002E5D6F"/>
    <w:rsid w:val="002E6082"/>
    <w:rsid w:val="002E60EC"/>
    <w:rsid w:val="002E6574"/>
    <w:rsid w:val="002E6902"/>
    <w:rsid w:val="002E6969"/>
    <w:rsid w:val="002E6A98"/>
    <w:rsid w:val="002E6F05"/>
    <w:rsid w:val="002E7053"/>
    <w:rsid w:val="002E751E"/>
    <w:rsid w:val="002E79B7"/>
    <w:rsid w:val="002E7B01"/>
    <w:rsid w:val="002E7CFD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39D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0D"/>
    <w:rsid w:val="002F5264"/>
    <w:rsid w:val="002F52DE"/>
    <w:rsid w:val="002F544A"/>
    <w:rsid w:val="002F578A"/>
    <w:rsid w:val="002F5889"/>
    <w:rsid w:val="002F59AD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2D"/>
    <w:rsid w:val="002F798B"/>
    <w:rsid w:val="002F7E8F"/>
    <w:rsid w:val="002F7EAB"/>
    <w:rsid w:val="002F7EBF"/>
    <w:rsid w:val="002F7F83"/>
    <w:rsid w:val="00300068"/>
    <w:rsid w:val="0030069F"/>
    <w:rsid w:val="00300855"/>
    <w:rsid w:val="00300D74"/>
    <w:rsid w:val="00300EC2"/>
    <w:rsid w:val="003010D2"/>
    <w:rsid w:val="00301200"/>
    <w:rsid w:val="003016EF"/>
    <w:rsid w:val="0030173A"/>
    <w:rsid w:val="00301776"/>
    <w:rsid w:val="003018EF"/>
    <w:rsid w:val="00301EA5"/>
    <w:rsid w:val="00301F56"/>
    <w:rsid w:val="003027E2"/>
    <w:rsid w:val="00302A70"/>
    <w:rsid w:val="00302D90"/>
    <w:rsid w:val="00302EFA"/>
    <w:rsid w:val="003035F5"/>
    <w:rsid w:val="00303E38"/>
    <w:rsid w:val="00303EBD"/>
    <w:rsid w:val="0030436B"/>
    <w:rsid w:val="00304582"/>
    <w:rsid w:val="003045B0"/>
    <w:rsid w:val="00304994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6E1F"/>
    <w:rsid w:val="0030783E"/>
    <w:rsid w:val="00307B0D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828"/>
    <w:rsid w:val="00312A7A"/>
    <w:rsid w:val="00312F82"/>
    <w:rsid w:val="00313D8F"/>
    <w:rsid w:val="00313E5A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1D8"/>
    <w:rsid w:val="00316332"/>
    <w:rsid w:val="003163E8"/>
    <w:rsid w:val="00316410"/>
    <w:rsid w:val="00316B58"/>
    <w:rsid w:val="00316B94"/>
    <w:rsid w:val="00316EEC"/>
    <w:rsid w:val="003170D3"/>
    <w:rsid w:val="003171F2"/>
    <w:rsid w:val="0031735D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4EC3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6B4"/>
    <w:rsid w:val="00326748"/>
    <w:rsid w:val="00326A6E"/>
    <w:rsid w:val="00326EB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0689"/>
    <w:rsid w:val="003312C0"/>
    <w:rsid w:val="00331534"/>
    <w:rsid w:val="0033159C"/>
    <w:rsid w:val="00331732"/>
    <w:rsid w:val="003318A3"/>
    <w:rsid w:val="00331EBE"/>
    <w:rsid w:val="003320CA"/>
    <w:rsid w:val="00332B8A"/>
    <w:rsid w:val="00333991"/>
    <w:rsid w:val="00333A10"/>
    <w:rsid w:val="00333A3B"/>
    <w:rsid w:val="00333E0D"/>
    <w:rsid w:val="00334497"/>
    <w:rsid w:val="00335BE8"/>
    <w:rsid w:val="00335D11"/>
    <w:rsid w:val="00335E2C"/>
    <w:rsid w:val="003366C0"/>
    <w:rsid w:val="00336803"/>
    <w:rsid w:val="00336833"/>
    <w:rsid w:val="0033692D"/>
    <w:rsid w:val="00336C97"/>
    <w:rsid w:val="0033740D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415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6E0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3E25"/>
    <w:rsid w:val="0034452B"/>
    <w:rsid w:val="0034456E"/>
    <w:rsid w:val="003445C1"/>
    <w:rsid w:val="00344695"/>
    <w:rsid w:val="003446A7"/>
    <w:rsid w:val="00344743"/>
    <w:rsid w:val="00344993"/>
    <w:rsid w:val="00344A93"/>
    <w:rsid w:val="00344C2E"/>
    <w:rsid w:val="00345455"/>
    <w:rsid w:val="003455DF"/>
    <w:rsid w:val="003458CD"/>
    <w:rsid w:val="0034599F"/>
    <w:rsid w:val="00345B14"/>
    <w:rsid w:val="00345C27"/>
    <w:rsid w:val="00345DF5"/>
    <w:rsid w:val="00345E6D"/>
    <w:rsid w:val="00345EEE"/>
    <w:rsid w:val="00345F5F"/>
    <w:rsid w:val="00346023"/>
    <w:rsid w:val="0034626B"/>
    <w:rsid w:val="00346AC5"/>
    <w:rsid w:val="00346BE1"/>
    <w:rsid w:val="00346E81"/>
    <w:rsid w:val="00347066"/>
    <w:rsid w:val="0034765C"/>
    <w:rsid w:val="0034771A"/>
    <w:rsid w:val="0034793B"/>
    <w:rsid w:val="00347962"/>
    <w:rsid w:val="00347B39"/>
    <w:rsid w:val="00347B8C"/>
    <w:rsid w:val="00347C96"/>
    <w:rsid w:val="00347E57"/>
    <w:rsid w:val="0035011C"/>
    <w:rsid w:val="00350499"/>
    <w:rsid w:val="00350597"/>
    <w:rsid w:val="003507FA"/>
    <w:rsid w:val="00350B9A"/>
    <w:rsid w:val="003511AC"/>
    <w:rsid w:val="003511C6"/>
    <w:rsid w:val="003511CA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733"/>
    <w:rsid w:val="00353B6F"/>
    <w:rsid w:val="00354016"/>
    <w:rsid w:val="003540DB"/>
    <w:rsid w:val="003542C0"/>
    <w:rsid w:val="003543DE"/>
    <w:rsid w:val="0035470D"/>
    <w:rsid w:val="00354B58"/>
    <w:rsid w:val="00355185"/>
    <w:rsid w:val="00355266"/>
    <w:rsid w:val="00355767"/>
    <w:rsid w:val="00355769"/>
    <w:rsid w:val="00355941"/>
    <w:rsid w:val="00355949"/>
    <w:rsid w:val="00355BA8"/>
    <w:rsid w:val="00355BB1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8D5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1D10"/>
    <w:rsid w:val="0036205F"/>
    <w:rsid w:val="003621DF"/>
    <w:rsid w:val="003622C9"/>
    <w:rsid w:val="0036270B"/>
    <w:rsid w:val="003627A1"/>
    <w:rsid w:val="00362972"/>
    <w:rsid w:val="00362988"/>
    <w:rsid w:val="00362D16"/>
    <w:rsid w:val="00362E9A"/>
    <w:rsid w:val="00362F27"/>
    <w:rsid w:val="00363203"/>
    <w:rsid w:val="003634C0"/>
    <w:rsid w:val="003635C0"/>
    <w:rsid w:val="00363B00"/>
    <w:rsid w:val="00363BD8"/>
    <w:rsid w:val="00363C2D"/>
    <w:rsid w:val="00364144"/>
    <w:rsid w:val="00364161"/>
    <w:rsid w:val="003641A8"/>
    <w:rsid w:val="0036449A"/>
    <w:rsid w:val="00364635"/>
    <w:rsid w:val="0036483B"/>
    <w:rsid w:val="00364BBD"/>
    <w:rsid w:val="00364ED8"/>
    <w:rsid w:val="00365066"/>
    <w:rsid w:val="0036513D"/>
    <w:rsid w:val="00365144"/>
    <w:rsid w:val="0036556D"/>
    <w:rsid w:val="003656C4"/>
    <w:rsid w:val="003659B7"/>
    <w:rsid w:val="00365E54"/>
    <w:rsid w:val="00365F9C"/>
    <w:rsid w:val="003660D3"/>
    <w:rsid w:val="00366173"/>
    <w:rsid w:val="003661A1"/>
    <w:rsid w:val="0036649B"/>
    <w:rsid w:val="00366B34"/>
    <w:rsid w:val="00366C00"/>
    <w:rsid w:val="00366EC9"/>
    <w:rsid w:val="00366F47"/>
    <w:rsid w:val="00367163"/>
    <w:rsid w:val="003671AF"/>
    <w:rsid w:val="00367374"/>
    <w:rsid w:val="00367503"/>
    <w:rsid w:val="003677CF"/>
    <w:rsid w:val="00367ABF"/>
    <w:rsid w:val="00367BFF"/>
    <w:rsid w:val="0037012A"/>
    <w:rsid w:val="00370429"/>
    <w:rsid w:val="003704A0"/>
    <w:rsid w:val="003706A6"/>
    <w:rsid w:val="00370B7F"/>
    <w:rsid w:val="00370E7C"/>
    <w:rsid w:val="00370ED0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051"/>
    <w:rsid w:val="003734FA"/>
    <w:rsid w:val="00373E4E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3D3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BE7"/>
    <w:rsid w:val="00377C97"/>
    <w:rsid w:val="00377EAC"/>
    <w:rsid w:val="00377F0C"/>
    <w:rsid w:val="003802EC"/>
    <w:rsid w:val="0038043A"/>
    <w:rsid w:val="00380903"/>
    <w:rsid w:val="00380988"/>
    <w:rsid w:val="00380A8B"/>
    <w:rsid w:val="00380B27"/>
    <w:rsid w:val="00380BA0"/>
    <w:rsid w:val="00380DE2"/>
    <w:rsid w:val="00380FBF"/>
    <w:rsid w:val="00381422"/>
    <w:rsid w:val="00381541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3BE"/>
    <w:rsid w:val="0038464E"/>
    <w:rsid w:val="00384CB4"/>
    <w:rsid w:val="00384F31"/>
    <w:rsid w:val="0038511D"/>
    <w:rsid w:val="00385131"/>
    <w:rsid w:val="003851D4"/>
    <w:rsid w:val="003851E6"/>
    <w:rsid w:val="00385B7A"/>
    <w:rsid w:val="00385E22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38F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0E9A"/>
    <w:rsid w:val="00390F6C"/>
    <w:rsid w:val="00391339"/>
    <w:rsid w:val="00391425"/>
    <w:rsid w:val="003915D8"/>
    <w:rsid w:val="00391742"/>
    <w:rsid w:val="00391BED"/>
    <w:rsid w:val="00391F3B"/>
    <w:rsid w:val="00391F94"/>
    <w:rsid w:val="00391FC6"/>
    <w:rsid w:val="00392193"/>
    <w:rsid w:val="0039220C"/>
    <w:rsid w:val="0039245B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7D5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0FB7"/>
    <w:rsid w:val="003A1238"/>
    <w:rsid w:val="003A1B42"/>
    <w:rsid w:val="003A1D25"/>
    <w:rsid w:val="003A1D84"/>
    <w:rsid w:val="003A1E36"/>
    <w:rsid w:val="003A1E6D"/>
    <w:rsid w:val="003A21FB"/>
    <w:rsid w:val="003A238E"/>
    <w:rsid w:val="003A29B9"/>
    <w:rsid w:val="003A2D46"/>
    <w:rsid w:val="003A2D73"/>
    <w:rsid w:val="003A2E1B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AFA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A77"/>
    <w:rsid w:val="003A6BEC"/>
    <w:rsid w:val="003A6C45"/>
    <w:rsid w:val="003A6E8B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2B4"/>
    <w:rsid w:val="003B1352"/>
    <w:rsid w:val="003B13D4"/>
    <w:rsid w:val="003B1460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758"/>
    <w:rsid w:val="003B2BAD"/>
    <w:rsid w:val="003B2E97"/>
    <w:rsid w:val="003B3132"/>
    <w:rsid w:val="003B32C5"/>
    <w:rsid w:val="003B3405"/>
    <w:rsid w:val="003B34C6"/>
    <w:rsid w:val="003B3EF0"/>
    <w:rsid w:val="003B3FAE"/>
    <w:rsid w:val="003B44B5"/>
    <w:rsid w:val="003B457C"/>
    <w:rsid w:val="003B48B6"/>
    <w:rsid w:val="003B4A19"/>
    <w:rsid w:val="003B4A32"/>
    <w:rsid w:val="003B4B1C"/>
    <w:rsid w:val="003B4DF1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5E3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284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3E9"/>
    <w:rsid w:val="003C6689"/>
    <w:rsid w:val="003C672C"/>
    <w:rsid w:val="003C6804"/>
    <w:rsid w:val="003C68A1"/>
    <w:rsid w:val="003C68FA"/>
    <w:rsid w:val="003C6990"/>
    <w:rsid w:val="003C6CD2"/>
    <w:rsid w:val="003C74D8"/>
    <w:rsid w:val="003C7969"/>
    <w:rsid w:val="003C7AD6"/>
    <w:rsid w:val="003C7C37"/>
    <w:rsid w:val="003C7F46"/>
    <w:rsid w:val="003D01E8"/>
    <w:rsid w:val="003D0320"/>
    <w:rsid w:val="003D06E4"/>
    <w:rsid w:val="003D0792"/>
    <w:rsid w:val="003D081E"/>
    <w:rsid w:val="003D08BD"/>
    <w:rsid w:val="003D0CA9"/>
    <w:rsid w:val="003D0EA6"/>
    <w:rsid w:val="003D0EAE"/>
    <w:rsid w:val="003D111E"/>
    <w:rsid w:val="003D1614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714"/>
    <w:rsid w:val="003D383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986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193"/>
    <w:rsid w:val="003E0359"/>
    <w:rsid w:val="003E0423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06A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2D84"/>
    <w:rsid w:val="003E3102"/>
    <w:rsid w:val="003E315B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AA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67A"/>
    <w:rsid w:val="003E76B3"/>
    <w:rsid w:val="003E776B"/>
    <w:rsid w:val="003E78F7"/>
    <w:rsid w:val="003E7AC0"/>
    <w:rsid w:val="003E7B4B"/>
    <w:rsid w:val="003F00B5"/>
    <w:rsid w:val="003F0176"/>
    <w:rsid w:val="003F02A6"/>
    <w:rsid w:val="003F0630"/>
    <w:rsid w:val="003F067C"/>
    <w:rsid w:val="003F0B07"/>
    <w:rsid w:val="003F0B85"/>
    <w:rsid w:val="003F10F9"/>
    <w:rsid w:val="003F114C"/>
    <w:rsid w:val="003F1572"/>
    <w:rsid w:val="003F15BC"/>
    <w:rsid w:val="003F1CDD"/>
    <w:rsid w:val="003F1EF5"/>
    <w:rsid w:val="003F1F39"/>
    <w:rsid w:val="003F1F61"/>
    <w:rsid w:val="003F223B"/>
    <w:rsid w:val="003F262D"/>
    <w:rsid w:val="003F327D"/>
    <w:rsid w:val="003F38AD"/>
    <w:rsid w:val="003F3C1A"/>
    <w:rsid w:val="003F3E5C"/>
    <w:rsid w:val="003F3EE1"/>
    <w:rsid w:val="003F41A0"/>
    <w:rsid w:val="003F4353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D36"/>
    <w:rsid w:val="003F6ECC"/>
    <w:rsid w:val="003F6FCC"/>
    <w:rsid w:val="003F7277"/>
    <w:rsid w:val="003F77DC"/>
    <w:rsid w:val="003F788C"/>
    <w:rsid w:val="003F7923"/>
    <w:rsid w:val="003F7E37"/>
    <w:rsid w:val="004002DE"/>
    <w:rsid w:val="00400356"/>
    <w:rsid w:val="00400A5B"/>
    <w:rsid w:val="00400AAA"/>
    <w:rsid w:val="00400C96"/>
    <w:rsid w:val="00400E1F"/>
    <w:rsid w:val="00401049"/>
    <w:rsid w:val="004011D7"/>
    <w:rsid w:val="00401551"/>
    <w:rsid w:val="0040179A"/>
    <w:rsid w:val="00401849"/>
    <w:rsid w:val="00401D19"/>
    <w:rsid w:val="00401F0B"/>
    <w:rsid w:val="00402055"/>
    <w:rsid w:val="00402322"/>
    <w:rsid w:val="00402449"/>
    <w:rsid w:val="00402658"/>
    <w:rsid w:val="004027F9"/>
    <w:rsid w:val="00402AEE"/>
    <w:rsid w:val="00402B42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79"/>
    <w:rsid w:val="004059B9"/>
    <w:rsid w:val="00405A46"/>
    <w:rsid w:val="00405A64"/>
    <w:rsid w:val="00405C3B"/>
    <w:rsid w:val="00405C4F"/>
    <w:rsid w:val="00405CCC"/>
    <w:rsid w:val="00405DB4"/>
    <w:rsid w:val="00405E25"/>
    <w:rsid w:val="0040613A"/>
    <w:rsid w:val="00406365"/>
    <w:rsid w:val="0040642C"/>
    <w:rsid w:val="004064F7"/>
    <w:rsid w:val="0040651A"/>
    <w:rsid w:val="00406627"/>
    <w:rsid w:val="004068C1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07B91"/>
    <w:rsid w:val="004102BB"/>
    <w:rsid w:val="0041054F"/>
    <w:rsid w:val="0041065D"/>
    <w:rsid w:val="004107BF"/>
    <w:rsid w:val="00410840"/>
    <w:rsid w:val="00410938"/>
    <w:rsid w:val="00410D2D"/>
    <w:rsid w:val="00411024"/>
    <w:rsid w:val="0041107A"/>
    <w:rsid w:val="0041109F"/>
    <w:rsid w:val="0041120E"/>
    <w:rsid w:val="0041138F"/>
    <w:rsid w:val="004117F9"/>
    <w:rsid w:val="00411A6F"/>
    <w:rsid w:val="0041214D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3D32"/>
    <w:rsid w:val="00413D4F"/>
    <w:rsid w:val="004142BE"/>
    <w:rsid w:val="004143FB"/>
    <w:rsid w:val="004144ED"/>
    <w:rsid w:val="004145D1"/>
    <w:rsid w:val="00414827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A6A"/>
    <w:rsid w:val="00415F1A"/>
    <w:rsid w:val="004160A2"/>
    <w:rsid w:val="004160EC"/>
    <w:rsid w:val="00416144"/>
    <w:rsid w:val="004161D0"/>
    <w:rsid w:val="004166A6"/>
    <w:rsid w:val="004167BB"/>
    <w:rsid w:val="004167E4"/>
    <w:rsid w:val="00416A06"/>
    <w:rsid w:val="00416C43"/>
    <w:rsid w:val="00416E69"/>
    <w:rsid w:val="00416E6A"/>
    <w:rsid w:val="00416FA4"/>
    <w:rsid w:val="0041721E"/>
    <w:rsid w:val="004178FB"/>
    <w:rsid w:val="00417A02"/>
    <w:rsid w:val="00417B97"/>
    <w:rsid w:val="00417D8F"/>
    <w:rsid w:val="0042003B"/>
    <w:rsid w:val="0042048F"/>
    <w:rsid w:val="0042099B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CF0"/>
    <w:rsid w:val="00422D93"/>
    <w:rsid w:val="00422EAB"/>
    <w:rsid w:val="00423003"/>
    <w:rsid w:val="0042335A"/>
    <w:rsid w:val="0042342B"/>
    <w:rsid w:val="00423B92"/>
    <w:rsid w:val="00423FE4"/>
    <w:rsid w:val="00424227"/>
    <w:rsid w:val="004242F8"/>
    <w:rsid w:val="00424609"/>
    <w:rsid w:val="004246EA"/>
    <w:rsid w:val="00424780"/>
    <w:rsid w:val="00424952"/>
    <w:rsid w:val="004249BE"/>
    <w:rsid w:val="00424B24"/>
    <w:rsid w:val="00424D42"/>
    <w:rsid w:val="00424E84"/>
    <w:rsid w:val="00424F69"/>
    <w:rsid w:val="00424F73"/>
    <w:rsid w:val="0042508F"/>
    <w:rsid w:val="0042520C"/>
    <w:rsid w:val="004253A3"/>
    <w:rsid w:val="0042546A"/>
    <w:rsid w:val="00425544"/>
    <w:rsid w:val="00425995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2"/>
    <w:rsid w:val="00427F19"/>
    <w:rsid w:val="0043006F"/>
    <w:rsid w:val="0043011D"/>
    <w:rsid w:val="00430533"/>
    <w:rsid w:val="00430740"/>
    <w:rsid w:val="00430AE9"/>
    <w:rsid w:val="00430B06"/>
    <w:rsid w:val="00430B6A"/>
    <w:rsid w:val="00430CC6"/>
    <w:rsid w:val="00430E5E"/>
    <w:rsid w:val="004310C2"/>
    <w:rsid w:val="0043137F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E5D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84C"/>
    <w:rsid w:val="00436B5C"/>
    <w:rsid w:val="00436D5E"/>
    <w:rsid w:val="00436D6C"/>
    <w:rsid w:val="00436DBB"/>
    <w:rsid w:val="00436FD2"/>
    <w:rsid w:val="00437069"/>
    <w:rsid w:val="004370EE"/>
    <w:rsid w:val="00437376"/>
    <w:rsid w:val="00437876"/>
    <w:rsid w:val="00437B93"/>
    <w:rsid w:val="00437EFB"/>
    <w:rsid w:val="00440010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4A8"/>
    <w:rsid w:val="00442D20"/>
    <w:rsid w:val="004435C9"/>
    <w:rsid w:val="00443C79"/>
    <w:rsid w:val="00443CBD"/>
    <w:rsid w:val="00443F23"/>
    <w:rsid w:val="00444207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5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BBB"/>
    <w:rsid w:val="00446C54"/>
    <w:rsid w:val="00446EB3"/>
    <w:rsid w:val="004473D3"/>
    <w:rsid w:val="004473D7"/>
    <w:rsid w:val="00447439"/>
    <w:rsid w:val="00447442"/>
    <w:rsid w:val="004475A9"/>
    <w:rsid w:val="00447638"/>
    <w:rsid w:val="004477D7"/>
    <w:rsid w:val="004502E0"/>
    <w:rsid w:val="00450354"/>
    <w:rsid w:val="004505E9"/>
    <w:rsid w:val="00450B17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190"/>
    <w:rsid w:val="004533A9"/>
    <w:rsid w:val="00453453"/>
    <w:rsid w:val="00453D20"/>
    <w:rsid w:val="00453DD8"/>
    <w:rsid w:val="004542EB"/>
    <w:rsid w:val="0045438D"/>
    <w:rsid w:val="004547B6"/>
    <w:rsid w:val="00454CD7"/>
    <w:rsid w:val="004551CF"/>
    <w:rsid w:val="004552CC"/>
    <w:rsid w:val="0045573D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488"/>
    <w:rsid w:val="004578AF"/>
    <w:rsid w:val="004579E5"/>
    <w:rsid w:val="00457AD7"/>
    <w:rsid w:val="00457C10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2A2"/>
    <w:rsid w:val="00465690"/>
    <w:rsid w:val="00465ABD"/>
    <w:rsid w:val="00466307"/>
    <w:rsid w:val="00466308"/>
    <w:rsid w:val="004663E0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A55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C78"/>
    <w:rsid w:val="00472D5A"/>
    <w:rsid w:val="00472DC2"/>
    <w:rsid w:val="0047315D"/>
    <w:rsid w:val="0047334D"/>
    <w:rsid w:val="004733BC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419"/>
    <w:rsid w:val="0047584E"/>
    <w:rsid w:val="00475936"/>
    <w:rsid w:val="00475CB7"/>
    <w:rsid w:val="00475E10"/>
    <w:rsid w:val="00475F76"/>
    <w:rsid w:val="00475F83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2A"/>
    <w:rsid w:val="00482E64"/>
    <w:rsid w:val="00482EFC"/>
    <w:rsid w:val="00482F8D"/>
    <w:rsid w:val="00482FA7"/>
    <w:rsid w:val="00483141"/>
    <w:rsid w:val="00483490"/>
    <w:rsid w:val="004838F4"/>
    <w:rsid w:val="00483D22"/>
    <w:rsid w:val="00483FE6"/>
    <w:rsid w:val="0048426E"/>
    <w:rsid w:val="00484A52"/>
    <w:rsid w:val="00484B68"/>
    <w:rsid w:val="00484F67"/>
    <w:rsid w:val="00484FA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7B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560"/>
    <w:rsid w:val="00487687"/>
    <w:rsid w:val="00487832"/>
    <w:rsid w:val="004878FA"/>
    <w:rsid w:val="0048794F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B27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2F"/>
    <w:rsid w:val="0049307A"/>
    <w:rsid w:val="00493089"/>
    <w:rsid w:val="004934E4"/>
    <w:rsid w:val="00493AE3"/>
    <w:rsid w:val="00493C02"/>
    <w:rsid w:val="00493C1C"/>
    <w:rsid w:val="00493E22"/>
    <w:rsid w:val="00494361"/>
    <w:rsid w:val="00494846"/>
    <w:rsid w:val="00494A9C"/>
    <w:rsid w:val="00494F77"/>
    <w:rsid w:val="0049508E"/>
    <w:rsid w:val="00495091"/>
    <w:rsid w:val="00495157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3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1E08"/>
    <w:rsid w:val="004A22E7"/>
    <w:rsid w:val="004A22F9"/>
    <w:rsid w:val="004A2300"/>
    <w:rsid w:val="004A2452"/>
    <w:rsid w:val="004A296D"/>
    <w:rsid w:val="004A2A65"/>
    <w:rsid w:val="004A2AA3"/>
    <w:rsid w:val="004A2B3E"/>
    <w:rsid w:val="004A2C1D"/>
    <w:rsid w:val="004A2D18"/>
    <w:rsid w:val="004A2E11"/>
    <w:rsid w:val="004A2F5E"/>
    <w:rsid w:val="004A3099"/>
    <w:rsid w:val="004A354A"/>
    <w:rsid w:val="004A387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44E"/>
    <w:rsid w:val="004A685A"/>
    <w:rsid w:val="004A6B85"/>
    <w:rsid w:val="004A6D46"/>
    <w:rsid w:val="004A6EF3"/>
    <w:rsid w:val="004A7052"/>
    <w:rsid w:val="004A717E"/>
    <w:rsid w:val="004A74BB"/>
    <w:rsid w:val="004A76CA"/>
    <w:rsid w:val="004A7744"/>
    <w:rsid w:val="004A7888"/>
    <w:rsid w:val="004A78DE"/>
    <w:rsid w:val="004A7956"/>
    <w:rsid w:val="004A7994"/>
    <w:rsid w:val="004A7A67"/>
    <w:rsid w:val="004A7CC9"/>
    <w:rsid w:val="004A7D6A"/>
    <w:rsid w:val="004A7DBF"/>
    <w:rsid w:val="004A7EA4"/>
    <w:rsid w:val="004B01F1"/>
    <w:rsid w:val="004B061B"/>
    <w:rsid w:val="004B063F"/>
    <w:rsid w:val="004B0C2B"/>
    <w:rsid w:val="004B0D5F"/>
    <w:rsid w:val="004B1000"/>
    <w:rsid w:val="004B1029"/>
    <w:rsid w:val="004B142C"/>
    <w:rsid w:val="004B1457"/>
    <w:rsid w:val="004B18CE"/>
    <w:rsid w:val="004B1B26"/>
    <w:rsid w:val="004B1C0C"/>
    <w:rsid w:val="004B1DD5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19"/>
    <w:rsid w:val="004B5225"/>
    <w:rsid w:val="004B52CF"/>
    <w:rsid w:val="004B5560"/>
    <w:rsid w:val="004B5762"/>
    <w:rsid w:val="004B5AEA"/>
    <w:rsid w:val="004B5B27"/>
    <w:rsid w:val="004B5CBE"/>
    <w:rsid w:val="004B5D67"/>
    <w:rsid w:val="004B5D6D"/>
    <w:rsid w:val="004B5ED2"/>
    <w:rsid w:val="004B631F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04D"/>
    <w:rsid w:val="004C02CA"/>
    <w:rsid w:val="004C045B"/>
    <w:rsid w:val="004C054F"/>
    <w:rsid w:val="004C0615"/>
    <w:rsid w:val="004C0622"/>
    <w:rsid w:val="004C0688"/>
    <w:rsid w:val="004C0B24"/>
    <w:rsid w:val="004C0B9F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01"/>
    <w:rsid w:val="004C3AC5"/>
    <w:rsid w:val="004C3F28"/>
    <w:rsid w:val="004C3F8C"/>
    <w:rsid w:val="004C4221"/>
    <w:rsid w:val="004C472F"/>
    <w:rsid w:val="004C4950"/>
    <w:rsid w:val="004C4BC5"/>
    <w:rsid w:val="004C4D0C"/>
    <w:rsid w:val="004C50DA"/>
    <w:rsid w:val="004C5229"/>
    <w:rsid w:val="004C53C6"/>
    <w:rsid w:val="004C55C1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6C3"/>
    <w:rsid w:val="004C6832"/>
    <w:rsid w:val="004C6B1A"/>
    <w:rsid w:val="004C6BD5"/>
    <w:rsid w:val="004C6F62"/>
    <w:rsid w:val="004C7184"/>
    <w:rsid w:val="004C74BB"/>
    <w:rsid w:val="004C7BF9"/>
    <w:rsid w:val="004C7CF8"/>
    <w:rsid w:val="004C7D8D"/>
    <w:rsid w:val="004D010B"/>
    <w:rsid w:val="004D01D6"/>
    <w:rsid w:val="004D035F"/>
    <w:rsid w:val="004D0389"/>
    <w:rsid w:val="004D04A0"/>
    <w:rsid w:val="004D0B42"/>
    <w:rsid w:val="004D0F86"/>
    <w:rsid w:val="004D1092"/>
    <w:rsid w:val="004D1280"/>
    <w:rsid w:val="004D13AC"/>
    <w:rsid w:val="004D1408"/>
    <w:rsid w:val="004D1716"/>
    <w:rsid w:val="004D1726"/>
    <w:rsid w:val="004D1B3B"/>
    <w:rsid w:val="004D1C15"/>
    <w:rsid w:val="004D1CB4"/>
    <w:rsid w:val="004D1DAA"/>
    <w:rsid w:val="004D1EBD"/>
    <w:rsid w:val="004D23A6"/>
    <w:rsid w:val="004D2454"/>
    <w:rsid w:val="004D276B"/>
    <w:rsid w:val="004D2884"/>
    <w:rsid w:val="004D2C7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57E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62EB"/>
    <w:rsid w:val="004D688B"/>
    <w:rsid w:val="004D6BE7"/>
    <w:rsid w:val="004D71CD"/>
    <w:rsid w:val="004D7D95"/>
    <w:rsid w:val="004D7F51"/>
    <w:rsid w:val="004D7F77"/>
    <w:rsid w:val="004E00AB"/>
    <w:rsid w:val="004E0414"/>
    <w:rsid w:val="004E058B"/>
    <w:rsid w:val="004E077C"/>
    <w:rsid w:val="004E0807"/>
    <w:rsid w:val="004E0AFA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B7"/>
    <w:rsid w:val="004E21E3"/>
    <w:rsid w:val="004E23A1"/>
    <w:rsid w:val="004E2548"/>
    <w:rsid w:val="004E261F"/>
    <w:rsid w:val="004E2654"/>
    <w:rsid w:val="004E324B"/>
    <w:rsid w:val="004E3374"/>
    <w:rsid w:val="004E3829"/>
    <w:rsid w:val="004E3E87"/>
    <w:rsid w:val="004E3ECF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D8B"/>
    <w:rsid w:val="004E5F3E"/>
    <w:rsid w:val="004E68E3"/>
    <w:rsid w:val="004E698C"/>
    <w:rsid w:val="004E6B74"/>
    <w:rsid w:val="004E70CF"/>
    <w:rsid w:val="004E74D7"/>
    <w:rsid w:val="004E772D"/>
    <w:rsid w:val="004E787F"/>
    <w:rsid w:val="004E7B47"/>
    <w:rsid w:val="004E7BC7"/>
    <w:rsid w:val="004E7F3F"/>
    <w:rsid w:val="004F0100"/>
    <w:rsid w:val="004F0394"/>
    <w:rsid w:val="004F03E5"/>
    <w:rsid w:val="004F0966"/>
    <w:rsid w:val="004F0E19"/>
    <w:rsid w:val="004F146B"/>
    <w:rsid w:val="004F1A5F"/>
    <w:rsid w:val="004F1E75"/>
    <w:rsid w:val="004F1F57"/>
    <w:rsid w:val="004F21B7"/>
    <w:rsid w:val="004F2209"/>
    <w:rsid w:val="004F2267"/>
    <w:rsid w:val="004F24A8"/>
    <w:rsid w:val="004F2524"/>
    <w:rsid w:val="004F2AE7"/>
    <w:rsid w:val="004F2EC8"/>
    <w:rsid w:val="004F2F26"/>
    <w:rsid w:val="004F2FC8"/>
    <w:rsid w:val="004F304A"/>
    <w:rsid w:val="004F3274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129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1FB2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3DC4"/>
    <w:rsid w:val="005043CA"/>
    <w:rsid w:val="005044B8"/>
    <w:rsid w:val="005045C6"/>
    <w:rsid w:val="00504766"/>
    <w:rsid w:val="0050491B"/>
    <w:rsid w:val="00504948"/>
    <w:rsid w:val="0050560F"/>
    <w:rsid w:val="00505623"/>
    <w:rsid w:val="00505C13"/>
    <w:rsid w:val="005061A6"/>
    <w:rsid w:val="00506265"/>
    <w:rsid w:val="005065CF"/>
    <w:rsid w:val="005066AA"/>
    <w:rsid w:val="005066CE"/>
    <w:rsid w:val="005066EF"/>
    <w:rsid w:val="005067DB"/>
    <w:rsid w:val="00506F24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BC6"/>
    <w:rsid w:val="00510C28"/>
    <w:rsid w:val="00510F69"/>
    <w:rsid w:val="00511337"/>
    <w:rsid w:val="0051139E"/>
    <w:rsid w:val="00511499"/>
    <w:rsid w:val="00511DBE"/>
    <w:rsid w:val="00511F30"/>
    <w:rsid w:val="005120B1"/>
    <w:rsid w:val="00512212"/>
    <w:rsid w:val="005124C4"/>
    <w:rsid w:val="00512669"/>
    <w:rsid w:val="005126BF"/>
    <w:rsid w:val="005129C2"/>
    <w:rsid w:val="00512AAE"/>
    <w:rsid w:val="00512AFD"/>
    <w:rsid w:val="00512B32"/>
    <w:rsid w:val="005130F8"/>
    <w:rsid w:val="00513208"/>
    <w:rsid w:val="005133FB"/>
    <w:rsid w:val="00513556"/>
    <w:rsid w:val="005135B8"/>
    <w:rsid w:val="0051378C"/>
    <w:rsid w:val="005140A8"/>
    <w:rsid w:val="005142BC"/>
    <w:rsid w:val="00514792"/>
    <w:rsid w:val="00514C15"/>
    <w:rsid w:val="00514D0B"/>
    <w:rsid w:val="00514F6F"/>
    <w:rsid w:val="00514FC6"/>
    <w:rsid w:val="005157D0"/>
    <w:rsid w:val="00515A44"/>
    <w:rsid w:val="00515BAA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833"/>
    <w:rsid w:val="005179DA"/>
    <w:rsid w:val="00517A3F"/>
    <w:rsid w:val="00517A9B"/>
    <w:rsid w:val="0052019B"/>
    <w:rsid w:val="00520557"/>
    <w:rsid w:val="005205A4"/>
    <w:rsid w:val="00520753"/>
    <w:rsid w:val="00521132"/>
    <w:rsid w:val="00521466"/>
    <w:rsid w:val="005218F8"/>
    <w:rsid w:val="00521914"/>
    <w:rsid w:val="00521F94"/>
    <w:rsid w:val="005221A5"/>
    <w:rsid w:val="0052222E"/>
    <w:rsid w:val="0052228C"/>
    <w:rsid w:val="005222B8"/>
    <w:rsid w:val="005223F1"/>
    <w:rsid w:val="0052261F"/>
    <w:rsid w:val="005227AF"/>
    <w:rsid w:val="00522899"/>
    <w:rsid w:val="005228ED"/>
    <w:rsid w:val="00522B76"/>
    <w:rsid w:val="00522B8C"/>
    <w:rsid w:val="00522E9C"/>
    <w:rsid w:val="0052338C"/>
    <w:rsid w:val="00523441"/>
    <w:rsid w:val="005236BB"/>
    <w:rsid w:val="00523773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1C1"/>
    <w:rsid w:val="00525716"/>
    <w:rsid w:val="005258B7"/>
    <w:rsid w:val="00526544"/>
    <w:rsid w:val="0052665E"/>
    <w:rsid w:val="005267FB"/>
    <w:rsid w:val="0052687C"/>
    <w:rsid w:val="00526A09"/>
    <w:rsid w:val="00526A90"/>
    <w:rsid w:val="00526E1B"/>
    <w:rsid w:val="00526F22"/>
    <w:rsid w:val="00527059"/>
    <w:rsid w:val="00527395"/>
    <w:rsid w:val="0052780E"/>
    <w:rsid w:val="00527E04"/>
    <w:rsid w:val="00527FCF"/>
    <w:rsid w:val="00530038"/>
    <w:rsid w:val="00530090"/>
    <w:rsid w:val="005302F8"/>
    <w:rsid w:val="005308D2"/>
    <w:rsid w:val="00530B34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359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229"/>
    <w:rsid w:val="005364BC"/>
    <w:rsid w:val="0053673B"/>
    <w:rsid w:val="0053696F"/>
    <w:rsid w:val="00536D73"/>
    <w:rsid w:val="00536E04"/>
    <w:rsid w:val="00536FB1"/>
    <w:rsid w:val="005370D9"/>
    <w:rsid w:val="00537171"/>
    <w:rsid w:val="005373B9"/>
    <w:rsid w:val="005373F2"/>
    <w:rsid w:val="005374F2"/>
    <w:rsid w:val="005376DA"/>
    <w:rsid w:val="00537852"/>
    <w:rsid w:val="005378EF"/>
    <w:rsid w:val="00537D8C"/>
    <w:rsid w:val="00537EF6"/>
    <w:rsid w:val="00537FF8"/>
    <w:rsid w:val="005401D5"/>
    <w:rsid w:val="005403D2"/>
    <w:rsid w:val="00540711"/>
    <w:rsid w:val="00540727"/>
    <w:rsid w:val="00540AE4"/>
    <w:rsid w:val="00540DA1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556"/>
    <w:rsid w:val="00543972"/>
    <w:rsid w:val="00543C93"/>
    <w:rsid w:val="00543F78"/>
    <w:rsid w:val="00543FC6"/>
    <w:rsid w:val="005444AF"/>
    <w:rsid w:val="00544657"/>
    <w:rsid w:val="005446F1"/>
    <w:rsid w:val="005448EA"/>
    <w:rsid w:val="00544C0F"/>
    <w:rsid w:val="005451FB"/>
    <w:rsid w:val="0054574B"/>
    <w:rsid w:val="00545E01"/>
    <w:rsid w:val="00546225"/>
    <w:rsid w:val="00546613"/>
    <w:rsid w:val="00546B15"/>
    <w:rsid w:val="00546FE8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BEA"/>
    <w:rsid w:val="00552F44"/>
    <w:rsid w:val="00552FF1"/>
    <w:rsid w:val="00553045"/>
    <w:rsid w:val="005532AD"/>
    <w:rsid w:val="005532C0"/>
    <w:rsid w:val="00553424"/>
    <w:rsid w:val="0055363F"/>
    <w:rsid w:val="005537E6"/>
    <w:rsid w:val="00553C20"/>
    <w:rsid w:val="00553C37"/>
    <w:rsid w:val="00553E65"/>
    <w:rsid w:val="00553E97"/>
    <w:rsid w:val="00553EF6"/>
    <w:rsid w:val="00553FB4"/>
    <w:rsid w:val="0055401B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232"/>
    <w:rsid w:val="005554F9"/>
    <w:rsid w:val="005555F7"/>
    <w:rsid w:val="0055574B"/>
    <w:rsid w:val="00555BCB"/>
    <w:rsid w:val="00555FC2"/>
    <w:rsid w:val="0055607C"/>
    <w:rsid w:val="0055622B"/>
    <w:rsid w:val="00556542"/>
    <w:rsid w:val="0055657F"/>
    <w:rsid w:val="00556686"/>
    <w:rsid w:val="00556D87"/>
    <w:rsid w:val="00556DC0"/>
    <w:rsid w:val="00556E15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0F83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37"/>
    <w:rsid w:val="00562348"/>
    <w:rsid w:val="0056238E"/>
    <w:rsid w:val="005623B2"/>
    <w:rsid w:val="005625E1"/>
    <w:rsid w:val="00562656"/>
    <w:rsid w:val="005629B0"/>
    <w:rsid w:val="00562BA4"/>
    <w:rsid w:val="00562E5E"/>
    <w:rsid w:val="00562F93"/>
    <w:rsid w:val="005630D7"/>
    <w:rsid w:val="00563341"/>
    <w:rsid w:val="00563424"/>
    <w:rsid w:val="0056379A"/>
    <w:rsid w:val="00563B2E"/>
    <w:rsid w:val="00563C93"/>
    <w:rsid w:val="00563D8A"/>
    <w:rsid w:val="005640AF"/>
    <w:rsid w:val="005640F1"/>
    <w:rsid w:val="00564271"/>
    <w:rsid w:val="0056435E"/>
    <w:rsid w:val="005646AF"/>
    <w:rsid w:val="005646D9"/>
    <w:rsid w:val="00564783"/>
    <w:rsid w:val="00564D34"/>
    <w:rsid w:val="0056555A"/>
    <w:rsid w:val="005656B4"/>
    <w:rsid w:val="00565887"/>
    <w:rsid w:val="00566099"/>
    <w:rsid w:val="005661A8"/>
    <w:rsid w:val="0056627D"/>
    <w:rsid w:val="005665FA"/>
    <w:rsid w:val="005667E7"/>
    <w:rsid w:val="00566B24"/>
    <w:rsid w:val="00566B51"/>
    <w:rsid w:val="00566F26"/>
    <w:rsid w:val="0056718B"/>
    <w:rsid w:val="00567436"/>
    <w:rsid w:val="005677F9"/>
    <w:rsid w:val="00567C35"/>
    <w:rsid w:val="00567D1A"/>
    <w:rsid w:val="005703A4"/>
    <w:rsid w:val="0057045F"/>
    <w:rsid w:val="00570672"/>
    <w:rsid w:val="005707DF"/>
    <w:rsid w:val="00570A8C"/>
    <w:rsid w:val="00570B44"/>
    <w:rsid w:val="00570E04"/>
    <w:rsid w:val="00571429"/>
    <w:rsid w:val="0057150D"/>
    <w:rsid w:val="0057153E"/>
    <w:rsid w:val="00571CC0"/>
    <w:rsid w:val="00571F72"/>
    <w:rsid w:val="005722F8"/>
    <w:rsid w:val="00572489"/>
    <w:rsid w:val="005724B5"/>
    <w:rsid w:val="005726F2"/>
    <w:rsid w:val="00572983"/>
    <w:rsid w:val="00572B25"/>
    <w:rsid w:val="00572D23"/>
    <w:rsid w:val="00572F72"/>
    <w:rsid w:val="00572FD6"/>
    <w:rsid w:val="00573130"/>
    <w:rsid w:val="00573244"/>
    <w:rsid w:val="0057345E"/>
    <w:rsid w:val="005734BB"/>
    <w:rsid w:val="00573681"/>
    <w:rsid w:val="005736CD"/>
    <w:rsid w:val="00573746"/>
    <w:rsid w:val="005737DD"/>
    <w:rsid w:val="00573889"/>
    <w:rsid w:val="0057395E"/>
    <w:rsid w:val="00573C38"/>
    <w:rsid w:val="00573ED5"/>
    <w:rsid w:val="00573F15"/>
    <w:rsid w:val="00573F8A"/>
    <w:rsid w:val="00574038"/>
    <w:rsid w:val="00574205"/>
    <w:rsid w:val="0057435E"/>
    <w:rsid w:val="00574B80"/>
    <w:rsid w:val="00574BC4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88E"/>
    <w:rsid w:val="00575FA0"/>
    <w:rsid w:val="005765AE"/>
    <w:rsid w:val="00576AF8"/>
    <w:rsid w:val="00576B6D"/>
    <w:rsid w:val="00576CBD"/>
    <w:rsid w:val="00576DB7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5A"/>
    <w:rsid w:val="005827BE"/>
    <w:rsid w:val="0058290F"/>
    <w:rsid w:val="00582948"/>
    <w:rsid w:val="00582EFF"/>
    <w:rsid w:val="00583221"/>
    <w:rsid w:val="005832ED"/>
    <w:rsid w:val="0058345D"/>
    <w:rsid w:val="005839E5"/>
    <w:rsid w:val="00583E3B"/>
    <w:rsid w:val="0058422B"/>
    <w:rsid w:val="005844B4"/>
    <w:rsid w:val="00584717"/>
    <w:rsid w:val="0058474F"/>
    <w:rsid w:val="0058490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D33"/>
    <w:rsid w:val="00585F80"/>
    <w:rsid w:val="00585FB6"/>
    <w:rsid w:val="00586618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790"/>
    <w:rsid w:val="00590820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850"/>
    <w:rsid w:val="00593980"/>
    <w:rsid w:val="00593AC2"/>
    <w:rsid w:val="00593C23"/>
    <w:rsid w:val="00593E79"/>
    <w:rsid w:val="005940AD"/>
    <w:rsid w:val="005940F3"/>
    <w:rsid w:val="0059414A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722"/>
    <w:rsid w:val="00596A1A"/>
    <w:rsid w:val="00596A8C"/>
    <w:rsid w:val="00596AC9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5DE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ABB"/>
    <w:rsid w:val="005A2BA0"/>
    <w:rsid w:val="005A327E"/>
    <w:rsid w:val="005A36BE"/>
    <w:rsid w:val="005A3910"/>
    <w:rsid w:val="005A3AE8"/>
    <w:rsid w:val="005A3D31"/>
    <w:rsid w:val="005A41A5"/>
    <w:rsid w:val="005A455D"/>
    <w:rsid w:val="005A466E"/>
    <w:rsid w:val="005A4766"/>
    <w:rsid w:val="005A4797"/>
    <w:rsid w:val="005A4EA5"/>
    <w:rsid w:val="005A4F4A"/>
    <w:rsid w:val="005A52B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DDC"/>
    <w:rsid w:val="005A6F34"/>
    <w:rsid w:val="005A7030"/>
    <w:rsid w:val="005A727B"/>
    <w:rsid w:val="005A74A2"/>
    <w:rsid w:val="005A7A0F"/>
    <w:rsid w:val="005A7B39"/>
    <w:rsid w:val="005A7E5C"/>
    <w:rsid w:val="005A7F07"/>
    <w:rsid w:val="005B02C0"/>
    <w:rsid w:val="005B04DE"/>
    <w:rsid w:val="005B075C"/>
    <w:rsid w:val="005B07EB"/>
    <w:rsid w:val="005B092E"/>
    <w:rsid w:val="005B09E4"/>
    <w:rsid w:val="005B0AD4"/>
    <w:rsid w:val="005B0BCE"/>
    <w:rsid w:val="005B0F8F"/>
    <w:rsid w:val="005B154C"/>
    <w:rsid w:val="005B15C9"/>
    <w:rsid w:val="005B1740"/>
    <w:rsid w:val="005B1889"/>
    <w:rsid w:val="005B1A88"/>
    <w:rsid w:val="005B1DA6"/>
    <w:rsid w:val="005B1ECB"/>
    <w:rsid w:val="005B20EE"/>
    <w:rsid w:val="005B21AE"/>
    <w:rsid w:val="005B2344"/>
    <w:rsid w:val="005B2470"/>
    <w:rsid w:val="005B2577"/>
    <w:rsid w:val="005B26A2"/>
    <w:rsid w:val="005B28EB"/>
    <w:rsid w:val="005B2910"/>
    <w:rsid w:val="005B29B2"/>
    <w:rsid w:val="005B29C9"/>
    <w:rsid w:val="005B2A34"/>
    <w:rsid w:val="005B2B8C"/>
    <w:rsid w:val="005B2C8A"/>
    <w:rsid w:val="005B2CD3"/>
    <w:rsid w:val="005B2DDA"/>
    <w:rsid w:val="005B2FB2"/>
    <w:rsid w:val="005B30E0"/>
    <w:rsid w:val="005B39C3"/>
    <w:rsid w:val="005B39F9"/>
    <w:rsid w:val="005B3AAF"/>
    <w:rsid w:val="005B3CBB"/>
    <w:rsid w:val="005B3F79"/>
    <w:rsid w:val="005B400F"/>
    <w:rsid w:val="005B42AB"/>
    <w:rsid w:val="005B457A"/>
    <w:rsid w:val="005B4642"/>
    <w:rsid w:val="005B48D0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2FC"/>
    <w:rsid w:val="005C1542"/>
    <w:rsid w:val="005C17B2"/>
    <w:rsid w:val="005C1994"/>
    <w:rsid w:val="005C1BBA"/>
    <w:rsid w:val="005C1EB0"/>
    <w:rsid w:val="005C2222"/>
    <w:rsid w:val="005C25CC"/>
    <w:rsid w:val="005C2D54"/>
    <w:rsid w:val="005C2F52"/>
    <w:rsid w:val="005C305B"/>
    <w:rsid w:val="005C39CB"/>
    <w:rsid w:val="005C3D24"/>
    <w:rsid w:val="005C3E12"/>
    <w:rsid w:val="005C416B"/>
    <w:rsid w:val="005C4292"/>
    <w:rsid w:val="005C436E"/>
    <w:rsid w:val="005C44FC"/>
    <w:rsid w:val="005C4824"/>
    <w:rsid w:val="005C4930"/>
    <w:rsid w:val="005C4CCF"/>
    <w:rsid w:val="005C4F3C"/>
    <w:rsid w:val="005C4F47"/>
    <w:rsid w:val="005C50F9"/>
    <w:rsid w:val="005C5586"/>
    <w:rsid w:val="005C5587"/>
    <w:rsid w:val="005C5952"/>
    <w:rsid w:val="005C5C70"/>
    <w:rsid w:val="005C61CE"/>
    <w:rsid w:val="005C6492"/>
    <w:rsid w:val="005C6550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C7B27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59E"/>
    <w:rsid w:val="005D176F"/>
    <w:rsid w:val="005D18C6"/>
    <w:rsid w:val="005D1C5F"/>
    <w:rsid w:val="005D1E03"/>
    <w:rsid w:val="005D1E38"/>
    <w:rsid w:val="005D1E43"/>
    <w:rsid w:val="005D1EC4"/>
    <w:rsid w:val="005D2152"/>
    <w:rsid w:val="005D249A"/>
    <w:rsid w:val="005D2936"/>
    <w:rsid w:val="005D296A"/>
    <w:rsid w:val="005D2D71"/>
    <w:rsid w:val="005D2F53"/>
    <w:rsid w:val="005D3050"/>
    <w:rsid w:val="005D333B"/>
    <w:rsid w:val="005D37C8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BC3"/>
    <w:rsid w:val="005D7C80"/>
    <w:rsid w:val="005D7F31"/>
    <w:rsid w:val="005D7FC9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2F91"/>
    <w:rsid w:val="005E3020"/>
    <w:rsid w:val="005E3225"/>
    <w:rsid w:val="005E3273"/>
    <w:rsid w:val="005E32C8"/>
    <w:rsid w:val="005E32F3"/>
    <w:rsid w:val="005E3C9B"/>
    <w:rsid w:val="005E4005"/>
    <w:rsid w:val="005E43E8"/>
    <w:rsid w:val="005E4502"/>
    <w:rsid w:val="005E458C"/>
    <w:rsid w:val="005E46E4"/>
    <w:rsid w:val="005E484D"/>
    <w:rsid w:val="005E4AF0"/>
    <w:rsid w:val="005E4F5D"/>
    <w:rsid w:val="005E4F6D"/>
    <w:rsid w:val="005E553D"/>
    <w:rsid w:val="005E563B"/>
    <w:rsid w:val="005E585E"/>
    <w:rsid w:val="005E5A48"/>
    <w:rsid w:val="005E5D90"/>
    <w:rsid w:val="005E63CF"/>
    <w:rsid w:val="005E696E"/>
    <w:rsid w:val="005E6A17"/>
    <w:rsid w:val="005E6DF0"/>
    <w:rsid w:val="005E6E1E"/>
    <w:rsid w:val="005E6E60"/>
    <w:rsid w:val="005E6E80"/>
    <w:rsid w:val="005E6ED1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521"/>
    <w:rsid w:val="005F1C42"/>
    <w:rsid w:val="005F1CB1"/>
    <w:rsid w:val="005F1E52"/>
    <w:rsid w:val="005F1EC8"/>
    <w:rsid w:val="005F2192"/>
    <w:rsid w:val="005F2395"/>
    <w:rsid w:val="005F28BB"/>
    <w:rsid w:val="005F2C86"/>
    <w:rsid w:val="005F2E5E"/>
    <w:rsid w:val="005F343C"/>
    <w:rsid w:val="005F3578"/>
    <w:rsid w:val="005F3601"/>
    <w:rsid w:val="005F3765"/>
    <w:rsid w:val="005F4097"/>
    <w:rsid w:val="005F40D7"/>
    <w:rsid w:val="005F44EC"/>
    <w:rsid w:val="005F463D"/>
    <w:rsid w:val="005F4DB5"/>
    <w:rsid w:val="005F5344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6BC"/>
    <w:rsid w:val="005F7791"/>
    <w:rsid w:val="005F7B08"/>
    <w:rsid w:val="005F7D85"/>
    <w:rsid w:val="005F7F31"/>
    <w:rsid w:val="0060004C"/>
    <w:rsid w:val="006007AA"/>
    <w:rsid w:val="00600BB1"/>
    <w:rsid w:val="00600F0F"/>
    <w:rsid w:val="00600FF9"/>
    <w:rsid w:val="006011FD"/>
    <w:rsid w:val="0060121B"/>
    <w:rsid w:val="0060143C"/>
    <w:rsid w:val="00601613"/>
    <w:rsid w:val="00601707"/>
    <w:rsid w:val="00601AC0"/>
    <w:rsid w:val="00601B25"/>
    <w:rsid w:val="00601E0B"/>
    <w:rsid w:val="006020AD"/>
    <w:rsid w:val="006023D4"/>
    <w:rsid w:val="006029FD"/>
    <w:rsid w:val="00602B7B"/>
    <w:rsid w:val="00602B82"/>
    <w:rsid w:val="00602C5D"/>
    <w:rsid w:val="00602FAF"/>
    <w:rsid w:val="006031B3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1C7"/>
    <w:rsid w:val="006045FE"/>
    <w:rsid w:val="00604849"/>
    <w:rsid w:val="00604A13"/>
    <w:rsid w:val="00604C8C"/>
    <w:rsid w:val="00604CBE"/>
    <w:rsid w:val="00604D7C"/>
    <w:rsid w:val="0060501D"/>
    <w:rsid w:val="006052AE"/>
    <w:rsid w:val="0060547D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1D"/>
    <w:rsid w:val="00610E6F"/>
    <w:rsid w:val="00610E81"/>
    <w:rsid w:val="00610F21"/>
    <w:rsid w:val="00610F70"/>
    <w:rsid w:val="0061153E"/>
    <w:rsid w:val="0061184D"/>
    <w:rsid w:val="006118E0"/>
    <w:rsid w:val="0061209C"/>
    <w:rsid w:val="006120E1"/>
    <w:rsid w:val="00612377"/>
    <w:rsid w:val="00612541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0FA"/>
    <w:rsid w:val="0061612D"/>
    <w:rsid w:val="006162AD"/>
    <w:rsid w:val="006162B8"/>
    <w:rsid w:val="00616347"/>
    <w:rsid w:val="00616653"/>
    <w:rsid w:val="00616F5D"/>
    <w:rsid w:val="0061707D"/>
    <w:rsid w:val="006173E9"/>
    <w:rsid w:val="0061742A"/>
    <w:rsid w:val="00617449"/>
    <w:rsid w:val="00617544"/>
    <w:rsid w:val="00617FC0"/>
    <w:rsid w:val="00620037"/>
    <w:rsid w:val="006200E1"/>
    <w:rsid w:val="006201C8"/>
    <w:rsid w:val="00620271"/>
    <w:rsid w:val="006204B5"/>
    <w:rsid w:val="00620523"/>
    <w:rsid w:val="00620BEC"/>
    <w:rsid w:val="00620FC5"/>
    <w:rsid w:val="00620FE2"/>
    <w:rsid w:val="006210F4"/>
    <w:rsid w:val="00621ED0"/>
    <w:rsid w:val="0062227F"/>
    <w:rsid w:val="006227EA"/>
    <w:rsid w:val="00622847"/>
    <w:rsid w:val="0062299B"/>
    <w:rsid w:val="00622DD0"/>
    <w:rsid w:val="00623312"/>
    <w:rsid w:val="006235F9"/>
    <w:rsid w:val="006236CD"/>
    <w:rsid w:val="006237BF"/>
    <w:rsid w:val="00623978"/>
    <w:rsid w:val="00623AEE"/>
    <w:rsid w:val="00623B02"/>
    <w:rsid w:val="0062426A"/>
    <w:rsid w:val="00624285"/>
    <w:rsid w:val="00624455"/>
    <w:rsid w:val="00624593"/>
    <w:rsid w:val="00624731"/>
    <w:rsid w:val="006249FC"/>
    <w:rsid w:val="00624D26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5CE"/>
    <w:rsid w:val="00630773"/>
    <w:rsid w:val="006307BC"/>
    <w:rsid w:val="00630C7D"/>
    <w:rsid w:val="00630DC9"/>
    <w:rsid w:val="00630DD9"/>
    <w:rsid w:val="00630F65"/>
    <w:rsid w:val="0063106D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030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4ED6"/>
    <w:rsid w:val="00634F08"/>
    <w:rsid w:val="00635156"/>
    <w:rsid w:val="00635214"/>
    <w:rsid w:val="006353FB"/>
    <w:rsid w:val="006355A9"/>
    <w:rsid w:val="0063584F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213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8B0"/>
    <w:rsid w:val="00641907"/>
    <w:rsid w:val="006419DC"/>
    <w:rsid w:val="00641DE1"/>
    <w:rsid w:val="006420FF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D0F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36E"/>
    <w:rsid w:val="006455F9"/>
    <w:rsid w:val="0064584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5D0"/>
    <w:rsid w:val="00650638"/>
    <w:rsid w:val="00650908"/>
    <w:rsid w:val="00650AF6"/>
    <w:rsid w:val="00650BB6"/>
    <w:rsid w:val="00650F19"/>
    <w:rsid w:val="00650F5B"/>
    <w:rsid w:val="00651062"/>
    <w:rsid w:val="006512D0"/>
    <w:rsid w:val="00651743"/>
    <w:rsid w:val="00651D7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7A"/>
    <w:rsid w:val="00652CFD"/>
    <w:rsid w:val="00652D36"/>
    <w:rsid w:val="00652DB1"/>
    <w:rsid w:val="00652EA3"/>
    <w:rsid w:val="0065302A"/>
    <w:rsid w:val="006530C1"/>
    <w:rsid w:val="006530C9"/>
    <w:rsid w:val="0065328B"/>
    <w:rsid w:val="0065340E"/>
    <w:rsid w:val="00653517"/>
    <w:rsid w:val="0065358D"/>
    <w:rsid w:val="00653A87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9AF"/>
    <w:rsid w:val="00655A18"/>
    <w:rsid w:val="00655A6F"/>
    <w:rsid w:val="00655ACA"/>
    <w:rsid w:val="00655C1C"/>
    <w:rsid w:val="00655E40"/>
    <w:rsid w:val="00655FBD"/>
    <w:rsid w:val="00656116"/>
    <w:rsid w:val="00656404"/>
    <w:rsid w:val="00656828"/>
    <w:rsid w:val="00657062"/>
    <w:rsid w:val="006571E5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078"/>
    <w:rsid w:val="00661413"/>
    <w:rsid w:val="00661A23"/>
    <w:rsid w:val="00661AB5"/>
    <w:rsid w:val="00661CD2"/>
    <w:rsid w:val="00661DE4"/>
    <w:rsid w:val="00661F0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322"/>
    <w:rsid w:val="006675F1"/>
    <w:rsid w:val="00667627"/>
    <w:rsid w:val="00667D8C"/>
    <w:rsid w:val="00667EEC"/>
    <w:rsid w:val="00670112"/>
    <w:rsid w:val="00670500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1BF1"/>
    <w:rsid w:val="006723D4"/>
    <w:rsid w:val="00672527"/>
    <w:rsid w:val="006726D9"/>
    <w:rsid w:val="0067273F"/>
    <w:rsid w:val="006728B0"/>
    <w:rsid w:val="00672B30"/>
    <w:rsid w:val="00672E58"/>
    <w:rsid w:val="00672F14"/>
    <w:rsid w:val="00672FD9"/>
    <w:rsid w:val="00673239"/>
    <w:rsid w:val="00673565"/>
    <w:rsid w:val="00673616"/>
    <w:rsid w:val="00673827"/>
    <w:rsid w:val="00673A80"/>
    <w:rsid w:val="00673D97"/>
    <w:rsid w:val="00673EAA"/>
    <w:rsid w:val="006740E4"/>
    <w:rsid w:val="00674282"/>
    <w:rsid w:val="00674934"/>
    <w:rsid w:val="00674C5E"/>
    <w:rsid w:val="00674E38"/>
    <w:rsid w:val="0067514B"/>
    <w:rsid w:val="006753FC"/>
    <w:rsid w:val="00675896"/>
    <w:rsid w:val="00675966"/>
    <w:rsid w:val="00675A36"/>
    <w:rsid w:val="00675AAC"/>
    <w:rsid w:val="00675C73"/>
    <w:rsid w:val="00675CA4"/>
    <w:rsid w:val="00675F60"/>
    <w:rsid w:val="00676072"/>
    <w:rsid w:val="00676108"/>
    <w:rsid w:val="00676117"/>
    <w:rsid w:val="00676292"/>
    <w:rsid w:val="006762A9"/>
    <w:rsid w:val="006764E7"/>
    <w:rsid w:val="00676547"/>
    <w:rsid w:val="00676608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49"/>
    <w:rsid w:val="006813DB"/>
    <w:rsid w:val="00681404"/>
    <w:rsid w:val="00681411"/>
    <w:rsid w:val="00681497"/>
    <w:rsid w:val="006816F7"/>
    <w:rsid w:val="00681D16"/>
    <w:rsid w:val="00681FC1"/>
    <w:rsid w:val="00682182"/>
    <w:rsid w:val="00682234"/>
    <w:rsid w:val="0068262D"/>
    <w:rsid w:val="00682A13"/>
    <w:rsid w:val="00682BDA"/>
    <w:rsid w:val="00682F55"/>
    <w:rsid w:val="006831AD"/>
    <w:rsid w:val="0068321B"/>
    <w:rsid w:val="0068332F"/>
    <w:rsid w:val="00683414"/>
    <w:rsid w:val="006834B3"/>
    <w:rsid w:val="0068351D"/>
    <w:rsid w:val="006835A0"/>
    <w:rsid w:val="006836F0"/>
    <w:rsid w:val="0068398F"/>
    <w:rsid w:val="00683D6A"/>
    <w:rsid w:val="00683EAC"/>
    <w:rsid w:val="006840F6"/>
    <w:rsid w:val="0068410E"/>
    <w:rsid w:val="00684380"/>
    <w:rsid w:val="0068443D"/>
    <w:rsid w:val="006844DD"/>
    <w:rsid w:val="00684993"/>
    <w:rsid w:val="00684D2A"/>
    <w:rsid w:val="0068531B"/>
    <w:rsid w:val="00685602"/>
    <w:rsid w:val="0068583D"/>
    <w:rsid w:val="00685846"/>
    <w:rsid w:val="0068591C"/>
    <w:rsid w:val="00685A35"/>
    <w:rsid w:val="00685A81"/>
    <w:rsid w:val="00685C8A"/>
    <w:rsid w:val="00685DE3"/>
    <w:rsid w:val="00685ED6"/>
    <w:rsid w:val="00686099"/>
    <w:rsid w:val="00686171"/>
    <w:rsid w:val="006866EC"/>
    <w:rsid w:val="00686D88"/>
    <w:rsid w:val="00686E86"/>
    <w:rsid w:val="00687105"/>
    <w:rsid w:val="00687152"/>
    <w:rsid w:val="00687594"/>
    <w:rsid w:val="006875E5"/>
    <w:rsid w:val="006878CA"/>
    <w:rsid w:val="0068790A"/>
    <w:rsid w:val="00687966"/>
    <w:rsid w:val="00687A12"/>
    <w:rsid w:val="00687B5E"/>
    <w:rsid w:val="00687BB3"/>
    <w:rsid w:val="0069004D"/>
    <w:rsid w:val="00690096"/>
    <w:rsid w:val="006903D5"/>
    <w:rsid w:val="006908F8"/>
    <w:rsid w:val="00690AF6"/>
    <w:rsid w:val="00690BE7"/>
    <w:rsid w:val="00690D25"/>
    <w:rsid w:val="00690F7F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A54"/>
    <w:rsid w:val="00692B81"/>
    <w:rsid w:val="00692DC8"/>
    <w:rsid w:val="00692DF6"/>
    <w:rsid w:val="00692FFE"/>
    <w:rsid w:val="00693000"/>
    <w:rsid w:val="00693501"/>
    <w:rsid w:val="00693A42"/>
    <w:rsid w:val="00693C65"/>
    <w:rsid w:val="00693C93"/>
    <w:rsid w:val="00694968"/>
    <w:rsid w:val="00694993"/>
    <w:rsid w:val="00694B23"/>
    <w:rsid w:val="00694B4F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796"/>
    <w:rsid w:val="00696C45"/>
    <w:rsid w:val="00696DE6"/>
    <w:rsid w:val="0069712D"/>
    <w:rsid w:val="006973A8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0D0A"/>
    <w:rsid w:val="006A106B"/>
    <w:rsid w:val="006A1221"/>
    <w:rsid w:val="006A14B2"/>
    <w:rsid w:val="006A1507"/>
    <w:rsid w:val="006A17C4"/>
    <w:rsid w:val="006A1A23"/>
    <w:rsid w:val="006A269E"/>
    <w:rsid w:val="006A2725"/>
    <w:rsid w:val="006A297A"/>
    <w:rsid w:val="006A2F24"/>
    <w:rsid w:val="006A2F93"/>
    <w:rsid w:val="006A301E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AA4"/>
    <w:rsid w:val="006A4C70"/>
    <w:rsid w:val="006A4EA1"/>
    <w:rsid w:val="006A52C1"/>
    <w:rsid w:val="006A5567"/>
    <w:rsid w:val="006A56D5"/>
    <w:rsid w:val="006A57E9"/>
    <w:rsid w:val="006A5AA8"/>
    <w:rsid w:val="006A5C05"/>
    <w:rsid w:val="006A5DA2"/>
    <w:rsid w:val="006A5DDF"/>
    <w:rsid w:val="006A5E0E"/>
    <w:rsid w:val="006A5ECC"/>
    <w:rsid w:val="006A5EF3"/>
    <w:rsid w:val="006A6002"/>
    <w:rsid w:val="006A659A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1C7"/>
    <w:rsid w:val="006B231B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4AE4"/>
    <w:rsid w:val="006B4B32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1AF"/>
    <w:rsid w:val="006C11EC"/>
    <w:rsid w:val="006C1221"/>
    <w:rsid w:val="006C1272"/>
    <w:rsid w:val="006C130B"/>
    <w:rsid w:val="006C149F"/>
    <w:rsid w:val="006C16A1"/>
    <w:rsid w:val="006C1756"/>
    <w:rsid w:val="006C17C8"/>
    <w:rsid w:val="006C1813"/>
    <w:rsid w:val="006C187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654"/>
    <w:rsid w:val="006C386E"/>
    <w:rsid w:val="006C3975"/>
    <w:rsid w:val="006C3DA4"/>
    <w:rsid w:val="006C3E97"/>
    <w:rsid w:val="006C4520"/>
    <w:rsid w:val="006C476E"/>
    <w:rsid w:val="006C49F4"/>
    <w:rsid w:val="006C51BF"/>
    <w:rsid w:val="006C5217"/>
    <w:rsid w:val="006C5330"/>
    <w:rsid w:val="006C5481"/>
    <w:rsid w:val="006C54C6"/>
    <w:rsid w:val="006C577E"/>
    <w:rsid w:val="006C57BA"/>
    <w:rsid w:val="006C5963"/>
    <w:rsid w:val="006C59B2"/>
    <w:rsid w:val="006C59CA"/>
    <w:rsid w:val="006C5B3C"/>
    <w:rsid w:val="006C5EB0"/>
    <w:rsid w:val="006C5F52"/>
    <w:rsid w:val="006C60D9"/>
    <w:rsid w:val="006C692C"/>
    <w:rsid w:val="006C69E1"/>
    <w:rsid w:val="006C6A76"/>
    <w:rsid w:val="006C6BE7"/>
    <w:rsid w:val="006C6E2F"/>
    <w:rsid w:val="006C6E79"/>
    <w:rsid w:val="006C6EE0"/>
    <w:rsid w:val="006C708E"/>
    <w:rsid w:val="006C73F0"/>
    <w:rsid w:val="006C7429"/>
    <w:rsid w:val="006C75AE"/>
    <w:rsid w:val="006C75CC"/>
    <w:rsid w:val="006C78C2"/>
    <w:rsid w:val="006C7A6F"/>
    <w:rsid w:val="006C7B39"/>
    <w:rsid w:val="006C7D8D"/>
    <w:rsid w:val="006D052E"/>
    <w:rsid w:val="006D05C8"/>
    <w:rsid w:val="006D06E5"/>
    <w:rsid w:val="006D094E"/>
    <w:rsid w:val="006D09B1"/>
    <w:rsid w:val="006D0A32"/>
    <w:rsid w:val="006D0C8D"/>
    <w:rsid w:val="006D0F6B"/>
    <w:rsid w:val="006D14C5"/>
    <w:rsid w:val="006D18B6"/>
    <w:rsid w:val="006D21E9"/>
    <w:rsid w:val="006D2453"/>
    <w:rsid w:val="006D2561"/>
    <w:rsid w:val="006D291C"/>
    <w:rsid w:val="006D297C"/>
    <w:rsid w:val="006D2AD4"/>
    <w:rsid w:val="006D2B16"/>
    <w:rsid w:val="006D2CB8"/>
    <w:rsid w:val="006D300D"/>
    <w:rsid w:val="006D3322"/>
    <w:rsid w:val="006D3444"/>
    <w:rsid w:val="006D3544"/>
    <w:rsid w:val="006D3551"/>
    <w:rsid w:val="006D364C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2D"/>
    <w:rsid w:val="006D4C5E"/>
    <w:rsid w:val="006D4C74"/>
    <w:rsid w:val="006D4D27"/>
    <w:rsid w:val="006D4FF6"/>
    <w:rsid w:val="006D54FE"/>
    <w:rsid w:val="006D5772"/>
    <w:rsid w:val="006D57D5"/>
    <w:rsid w:val="006D59AF"/>
    <w:rsid w:val="006D5B5B"/>
    <w:rsid w:val="006D5B67"/>
    <w:rsid w:val="006D5B79"/>
    <w:rsid w:val="006D5F3A"/>
    <w:rsid w:val="006D6300"/>
    <w:rsid w:val="006D639C"/>
    <w:rsid w:val="006D64F9"/>
    <w:rsid w:val="006D6560"/>
    <w:rsid w:val="006D65ED"/>
    <w:rsid w:val="006D6D9A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621"/>
    <w:rsid w:val="006E2D5F"/>
    <w:rsid w:val="006E2E4D"/>
    <w:rsid w:val="006E2E51"/>
    <w:rsid w:val="006E2F01"/>
    <w:rsid w:val="006E3132"/>
    <w:rsid w:val="006E33A4"/>
    <w:rsid w:val="006E3633"/>
    <w:rsid w:val="006E3BAD"/>
    <w:rsid w:val="006E3EE8"/>
    <w:rsid w:val="006E43F6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BCE"/>
    <w:rsid w:val="006F0C5A"/>
    <w:rsid w:val="006F0C98"/>
    <w:rsid w:val="006F11DE"/>
    <w:rsid w:val="006F1722"/>
    <w:rsid w:val="006F1743"/>
    <w:rsid w:val="006F219A"/>
    <w:rsid w:val="006F21CD"/>
    <w:rsid w:val="006F2437"/>
    <w:rsid w:val="006F2647"/>
    <w:rsid w:val="006F28D4"/>
    <w:rsid w:val="006F2AE3"/>
    <w:rsid w:val="006F2D6C"/>
    <w:rsid w:val="006F2FEB"/>
    <w:rsid w:val="006F3246"/>
    <w:rsid w:val="006F32DB"/>
    <w:rsid w:val="006F3570"/>
    <w:rsid w:val="006F3676"/>
    <w:rsid w:val="006F3A7F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634"/>
    <w:rsid w:val="007006A9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64"/>
    <w:rsid w:val="007055B4"/>
    <w:rsid w:val="0070560B"/>
    <w:rsid w:val="00705672"/>
    <w:rsid w:val="00705767"/>
    <w:rsid w:val="00705D66"/>
    <w:rsid w:val="00705FA4"/>
    <w:rsid w:val="0070603C"/>
    <w:rsid w:val="0070603F"/>
    <w:rsid w:val="007060A0"/>
    <w:rsid w:val="0070611F"/>
    <w:rsid w:val="0070616E"/>
    <w:rsid w:val="0070620B"/>
    <w:rsid w:val="00706221"/>
    <w:rsid w:val="0070622B"/>
    <w:rsid w:val="0070627B"/>
    <w:rsid w:val="0070633D"/>
    <w:rsid w:val="00706A2C"/>
    <w:rsid w:val="00706D6B"/>
    <w:rsid w:val="00706E41"/>
    <w:rsid w:val="00706EC1"/>
    <w:rsid w:val="007070C9"/>
    <w:rsid w:val="0070738E"/>
    <w:rsid w:val="0070771B"/>
    <w:rsid w:val="007079A2"/>
    <w:rsid w:val="00707A0E"/>
    <w:rsid w:val="00707E68"/>
    <w:rsid w:val="00707F29"/>
    <w:rsid w:val="0071011C"/>
    <w:rsid w:val="007102C1"/>
    <w:rsid w:val="00710A5E"/>
    <w:rsid w:val="00710CDB"/>
    <w:rsid w:val="00710D45"/>
    <w:rsid w:val="0071127A"/>
    <w:rsid w:val="007113ED"/>
    <w:rsid w:val="00711C76"/>
    <w:rsid w:val="00711E6E"/>
    <w:rsid w:val="00711E70"/>
    <w:rsid w:val="00711E83"/>
    <w:rsid w:val="00711F9A"/>
    <w:rsid w:val="00711FF8"/>
    <w:rsid w:val="0071202E"/>
    <w:rsid w:val="0071205E"/>
    <w:rsid w:val="00712635"/>
    <w:rsid w:val="00712A2E"/>
    <w:rsid w:val="00712BD1"/>
    <w:rsid w:val="00712EEA"/>
    <w:rsid w:val="00713089"/>
    <w:rsid w:val="00713504"/>
    <w:rsid w:val="00713970"/>
    <w:rsid w:val="00713BF8"/>
    <w:rsid w:val="00713CEC"/>
    <w:rsid w:val="00713ED2"/>
    <w:rsid w:val="00713FF3"/>
    <w:rsid w:val="007143ED"/>
    <w:rsid w:val="00714600"/>
    <w:rsid w:val="00714663"/>
    <w:rsid w:val="0071493D"/>
    <w:rsid w:val="00714AF0"/>
    <w:rsid w:val="00715181"/>
    <w:rsid w:val="0071537F"/>
    <w:rsid w:val="007155CE"/>
    <w:rsid w:val="00715C23"/>
    <w:rsid w:val="00715D7B"/>
    <w:rsid w:val="00715E48"/>
    <w:rsid w:val="007162D0"/>
    <w:rsid w:val="00716796"/>
    <w:rsid w:val="0071713D"/>
    <w:rsid w:val="007171E9"/>
    <w:rsid w:val="00717278"/>
    <w:rsid w:val="007173B7"/>
    <w:rsid w:val="007174BC"/>
    <w:rsid w:val="007177BE"/>
    <w:rsid w:val="00717949"/>
    <w:rsid w:val="007179AB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8A"/>
    <w:rsid w:val="00720BE4"/>
    <w:rsid w:val="0072158C"/>
    <w:rsid w:val="00721978"/>
    <w:rsid w:val="00721A4A"/>
    <w:rsid w:val="00721BFA"/>
    <w:rsid w:val="00721DE6"/>
    <w:rsid w:val="00721E7D"/>
    <w:rsid w:val="00721FDE"/>
    <w:rsid w:val="007220EF"/>
    <w:rsid w:val="00722316"/>
    <w:rsid w:val="00722529"/>
    <w:rsid w:val="0072255C"/>
    <w:rsid w:val="0072269D"/>
    <w:rsid w:val="00722A5F"/>
    <w:rsid w:val="00723197"/>
    <w:rsid w:val="00723B1C"/>
    <w:rsid w:val="00723DAE"/>
    <w:rsid w:val="00723E91"/>
    <w:rsid w:val="007242A6"/>
    <w:rsid w:val="007244B1"/>
    <w:rsid w:val="00724D11"/>
    <w:rsid w:val="0072529B"/>
    <w:rsid w:val="0072558B"/>
    <w:rsid w:val="00725C86"/>
    <w:rsid w:val="007260AD"/>
    <w:rsid w:val="007260AF"/>
    <w:rsid w:val="00726497"/>
    <w:rsid w:val="00726942"/>
    <w:rsid w:val="007269C0"/>
    <w:rsid w:val="00726B12"/>
    <w:rsid w:val="00726DEB"/>
    <w:rsid w:val="00727085"/>
    <w:rsid w:val="00727297"/>
    <w:rsid w:val="00727684"/>
    <w:rsid w:val="007276E3"/>
    <w:rsid w:val="00727915"/>
    <w:rsid w:val="0072793C"/>
    <w:rsid w:val="00727A00"/>
    <w:rsid w:val="00727D95"/>
    <w:rsid w:val="00730412"/>
    <w:rsid w:val="007309E4"/>
    <w:rsid w:val="00730A02"/>
    <w:rsid w:val="00730B86"/>
    <w:rsid w:val="00730D52"/>
    <w:rsid w:val="00730DDB"/>
    <w:rsid w:val="00730ECB"/>
    <w:rsid w:val="00730EDE"/>
    <w:rsid w:val="0073163C"/>
    <w:rsid w:val="00731779"/>
    <w:rsid w:val="00731D71"/>
    <w:rsid w:val="00731E5E"/>
    <w:rsid w:val="00731ED3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591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3B"/>
    <w:rsid w:val="00740F4A"/>
    <w:rsid w:val="00740FDC"/>
    <w:rsid w:val="007416F1"/>
    <w:rsid w:val="0074185B"/>
    <w:rsid w:val="00741988"/>
    <w:rsid w:val="007419AE"/>
    <w:rsid w:val="00741D2F"/>
    <w:rsid w:val="00741FAB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02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918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2F9"/>
    <w:rsid w:val="00751520"/>
    <w:rsid w:val="007516DC"/>
    <w:rsid w:val="00751896"/>
    <w:rsid w:val="00751ACB"/>
    <w:rsid w:val="00751D3E"/>
    <w:rsid w:val="00751DD8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3DF5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6B1"/>
    <w:rsid w:val="00756E42"/>
    <w:rsid w:val="00757145"/>
    <w:rsid w:val="007575AC"/>
    <w:rsid w:val="00757968"/>
    <w:rsid w:val="00757CF0"/>
    <w:rsid w:val="00760010"/>
    <w:rsid w:val="00760734"/>
    <w:rsid w:val="007607C7"/>
    <w:rsid w:val="00760DF0"/>
    <w:rsid w:val="00760E5D"/>
    <w:rsid w:val="007613CC"/>
    <w:rsid w:val="007616C6"/>
    <w:rsid w:val="00761790"/>
    <w:rsid w:val="007617C7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7CC"/>
    <w:rsid w:val="00762844"/>
    <w:rsid w:val="0076298F"/>
    <w:rsid w:val="00762B58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3DBD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5AD3"/>
    <w:rsid w:val="007664CD"/>
    <w:rsid w:val="0076787E"/>
    <w:rsid w:val="00767A2C"/>
    <w:rsid w:val="00767AF0"/>
    <w:rsid w:val="00767BD9"/>
    <w:rsid w:val="00767F19"/>
    <w:rsid w:val="007700AB"/>
    <w:rsid w:val="007706ED"/>
    <w:rsid w:val="00770767"/>
    <w:rsid w:val="00770886"/>
    <w:rsid w:val="00770D2F"/>
    <w:rsid w:val="00770DED"/>
    <w:rsid w:val="00770E36"/>
    <w:rsid w:val="00770F24"/>
    <w:rsid w:val="00770F3E"/>
    <w:rsid w:val="0077111A"/>
    <w:rsid w:val="0077260C"/>
    <w:rsid w:val="00772805"/>
    <w:rsid w:val="00772BB8"/>
    <w:rsid w:val="00772CFA"/>
    <w:rsid w:val="00772E23"/>
    <w:rsid w:val="00772F98"/>
    <w:rsid w:val="0077346E"/>
    <w:rsid w:val="00773BAD"/>
    <w:rsid w:val="00773C43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536"/>
    <w:rsid w:val="00776617"/>
    <w:rsid w:val="00776CD4"/>
    <w:rsid w:val="00776D5E"/>
    <w:rsid w:val="007773A0"/>
    <w:rsid w:val="0077745F"/>
    <w:rsid w:val="00777511"/>
    <w:rsid w:val="0077754D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28"/>
    <w:rsid w:val="007832D1"/>
    <w:rsid w:val="00783689"/>
    <w:rsid w:val="00784163"/>
    <w:rsid w:val="00784828"/>
    <w:rsid w:val="00784C22"/>
    <w:rsid w:val="00784F96"/>
    <w:rsid w:val="00785308"/>
    <w:rsid w:val="0078597B"/>
    <w:rsid w:val="00785C90"/>
    <w:rsid w:val="00785F17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D2F"/>
    <w:rsid w:val="00787FDC"/>
    <w:rsid w:val="007901D6"/>
    <w:rsid w:val="0079021F"/>
    <w:rsid w:val="007907D0"/>
    <w:rsid w:val="007909D0"/>
    <w:rsid w:val="00790B49"/>
    <w:rsid w:val="00790CD4"/>
    <w:rsid w:val="00790D53"/>
    <w:rsid w:val="00790F2E"/>
    <w:rsid w:val="007911DB"/>
    <w:rsid w:val="00791967"/>
    <w:rsid w:val="00791AC6"/>
    <w:rsid w:val="00791AC7"/>
    <w:rsid w:val="00791C99"/>
    <w:rsid w:val="00791EB0"/>
    <w:rsid w:val="00791EF7"/>
    <w:rsid w:val="007923B4"/>
    <w:rsid w:val="00792403"/>
    <w:rsid w:val="0079248E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366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E93"/>
    <w:rsid w:val="00795F3C"/>
    <w:rsid w:val="00796204"/>
    <w:rsid w:val="007962A0"/>
    <w:rsid w:val="00796631"/>
    <w:rsid w:val="007968AA"/>
    <w:rsid w:val="00796B86"/>
    <w:rsid w:val="00796D59"/>
    <w:rsid w:val="00796E13"/>
    <w:rsid w:val="00796E55"/>
    <w:rsid w:val="007970F5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24F"/>
    <w:rsid w:val="007A142B"/>
    <w:rsid w:val="007A187E"/>
    <w:rsid w:val="007A1904"/>
    <w:rsid w:val="007A1957"/>
    <w:rsid w:val="007A1A1A"/>
    <w:rsid w:val="007A1BB9"/>
    <w:rsid w:val="007A1D9F"/>
    <w:rsid w:val="007A1E32"/>
    <w:rsid w:val="007A1EB3"/>
    <w:rsid w:val="007A239E"/>
    <w:rsid w:val="007A253B"/>
    <w:rsid w:val="007A261D"/>
    <w:rsid w:val="007A26DE"/>
    <w:rsid w:val="007A29CA"/>
    <w:rsid w:val="007A2AEF"/>
    <w:rsid w:val="007A2C9D"/>
    <w:rsid w:val="007A32DC"/>
    <w:rsid w:val="007A32EB"/>
    <w:rsid w:val="007A34AF"/>
    <w:rsid w:val="007A3C42"/>
    <w:rsid w:val="007A3D1B"/>
    <w:rsid w:val="007A4171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4E69"/>
    <w:rsid w:val="007A5021"/>
    <w:rsid w:val="007A5083"/>
    <w:rsid w:val="007A524C"/>
    <w:rsid w:val="007A54CB"/>
    <w:rsid w:val="007A59E4"/>
    <w:rsid w:val="007A5FC2"/>
    <w:rsid w:val="007A6128"/>
    <w:rsid w:val="007A62B1"/>
    <w:rsid w:val="007A652B"/>
    <w:rsid w:val="007A6DB4"/>
    <w:rsid w:val="007A6E3B"/>
    <w:rsid w:val="007A7102"/>
    <w:rsid w:val="007A7235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8E6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01E"/>
    <w:rsid w:val="007B41E7"/>
    <w:rsid w:val="007B433C"/>
    <w:rsid w:val="007B46AF"/>
    <w:rsid w:val="007B46B8"/>
    <w:rsid w:val="007B477B"/>
    <w:rsid w:val="007B4879"/>
    <w:rsid w:val="007B49D4"/>
    <w:rsid w:val="007B49EC"/>
    <w:rsid w:val="007B4B5A"/>
    <w:rsid w:val="007B4C42"/>
    <w:rsid w:val="007B5215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B42"/>
    <w:rsid w:val="007B7D54"/>
    <w:rsid w:val="007B7DBC"/>
    <w:rsid w:val="007B7FCC"/>
    <w:rsid w:val="007C01CE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3CE3"/>
    <w:rsid w:val="007C41E8"/>
    <w:rsid w:val="007C47F2"/>
    <w:rsid w:val="007C48E0"/>
    <w:rsid w:val="007C4B3C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5C0"/>
    <w:rsid w:val="007C76CC"/>
    <w:rsid w:val="007C7711"/>
    <w:rsid w:val="007C7B1A"/>
    <w:rsid w:val="007C7B9A"/>
    <w:rsid w:val="007C7BE0"/>
    <w:rsid w:val="007C7F85"/>
    <w:rsid w:val="007D0177"/>
    <w:rsid w:val="007D02BC"/>
    <w:rsid w:val="007D04B3"/>
    <w:rsid w:val="007D060F"/>
    <w:rsid w:val="007D0651"/>
    <w:rsid w:val="007D0AB7"/>
    <w:rsid w:val="007D0CC6"/>
    <w:rsid w:val="007D0D4F"/>
    <w:rsid w:val="007D1106"/>
    <w:rsid w:val="007D1D70"/>
    <w:rsid w:val="007D21E6"/>
    <w:rsid w:val="007D2572"/>
    <w:rsid w:val="007D276B"/>
    <w:rsid w:val="007D288D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B82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59DF"/>
    <w:rsid w:val="007D5A7F"/>
    <w:rsid w:val="007D5D07"/>
    <w:rsid w:val="007D6307"/>
    <w:rsid w:val="007D63B7"/>
    <w:rsid w:val="007D641D"/>
    <w:rsid w:val="007D6478"/>
    <w:rsid w:val="007D652B"/>
    <w:rsid w:val="007D6621"/>
    <w:rsid w:val="007D67DE"/>
    <w:rsid w:val="007D6896"/>
    <w:rsid w:val="007D6956"/>
    <w:rsid w:val="007D6A46"/>
    <w:rsid w:val="007D6A4D"/>
    <w:rsid w:val="007D6EF5"/>
    <w:rsid w:val="007D7114"/>
    <w:rsid w:val="007D7261"/>
    <w:rsid w:val="007D729E"/>
    <w:rsid w:val="007D73C8"/>
    <w:rsid w:val="007D743D"/>
    <w:rsid w:val="007D75F3"/>
    <w:rsid w:val="007D7663"/>
    <w:rsid w:val="007D772D"/>
    <w:rsid w:val="007D79AC"/>
    <w:rsid w:val="007D79AD"/>
    <w:rsid w:val="007D7C15"/>
    <w:rsid w:val="007D7CE1"/>
    <w:rsid w:val="007E0014"/>
    <w:rsid w:val="007E0407"/>
    <w:rsid w:val="007E0876"/>
    <w:rsid w:val="007E0B8A"/>
    <w:rsid w:val="007E0E7C"/>
    <w:rsid w:val="007E1171"/>
    <w:rsid w:val="007E11BC"/>
    <w:rsid w:val="007E12E3"/>
    <w:rsid w:val="007E1437"/>
    <w:rsid w:val="007E14B5"/>
    <w:rsid w:val="007E1663"/>
    <w:rsid w:val="007E1816"/>
    <w:rsid w:val="007E216D"/>
    <w:rsid w:val="007E2D02"/>
    <w:rsid w:val="007E2E45"/>
    <w:rsid w:val="007E2F28"/>
    <w:rsid w:val="007E2FE0"/>
    <w:rsid w:val="007E32AE"/>
    <w:rsid w:val="007E34DF"/>
    <w:rsid w:val="007E36F4"/>
    <w:rsid w:val="007E393D"/>
    <w:rsid w:val="007E3AC7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78E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9BF"/>
    <w:rsid w:val="007E7BF1"/>
    <w:rsid w:val="007E7CDE"/>
    <w:rsid w:val="007E7E32"/>
    <w:rsid w:val="007F0748"/>
    <w:rsid w:val="007F0BF4"/>
    <w:rsid w:val="007F0C2A"/>
    <w:rsid w:val="007F0F3F"/>
    <w:rsid w:val="007F1003"/>
    <w:rsid w:val="007F123C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42"/>
    <w:rsid w:val="007F2D4C"/>
    <w:rsid w:val="007F2D72"/>
    <w:rsid w:val="007F2FC3"/>
    <w:rsid w:val="007F3470"/>
    <w:rsid w:val="007F34F1"/>
    <w:rsid w:val="007F35BC"/>
    <w:rsid w:val="007F36CD"/>
    <w:rsid w:val="007F3944"/>
    <w:rsid w:val="007F3C94"/>
    <w:rsid w:val="007F4244"/>
    <w:rsid w:val="007F433C"/>
    <w:rsid w:val="007F449A"/>
    <w:rsid w:val="007F4775"/>
    <w:rsid w:val="007F4947"/>
    <w:rsid w:val="007F4C6F"/>
    <w:rsid w:val="007F5671"/>
    <w:rsid w:val="007F56A5"/>
    <w:rsid w:val="007F5D1E"/>
    <w:rsid w:val="007F5DDE"/>
    <w:rsid w:val="007F600A"/>
    <w:rsid w:val="007F672D"/>
    <w:rsid w:val="007F67F6"/>
    <w:rsid w:val="007F68EB"/>
    <w:rsid w:val="007F6902"/>
    <w:rsid w:val="007F69DE"/>
    <w:rsid w:val="007F6BB0"/>
    <w:rsid w:val="007F6C2D"/>
    <w:rsid w:val="007F6C6A"/>
    <w:rsid w:val="007F6E25"/>
    <w:rsid w:val="007F6F66"/>
    <w:rsid w:val="007F70DD"/>
    <w:rsid w:val="007F78FA"/>
    <w:rsid w:val="007F7965"/>
    <w:rsid w:val="007F7B42"/>
    <w:rsid w:val="007F7B5C"/>
    <w:rsid w:val="007F7CDD"/>
    <w:rsid w:val="007F7F71"/>
    <w:rsid w:val="007F7FFD"/>
    <w:rsid w:val="00800004"/>
    <w:rsid w:val="00800016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544"/>
    <w:rsid w:val="00802756"/>
    <w:rsid w:val="00802A8B"/>
    <w:rsid w:val="00802C8F"/>
    <w:rsid w:val="00802CC9"/>
    <w:rsid w:val="00803076"/>
    <w:rsid w:val="008032CE"/>
    <w:rsid w:val="008032E5"/>
    <w:rsid w:val="008034EC"/>
    <w:rsid w:val="0080351D"/>
    <w:rsid w:val="0080366E"/>
    <w:rsid w:val="008036AA"/>
    <w:rsid w:val="008039B3"/>
    <w:rsid w:val="00803AF2"/>
    <w:rsid w:val="00803D8C"/>
    <w:rsid w:val="00804035"/>
    <w:rsid w:val="008042AB"/>
    <w:rsid w:val="0080465F"/>
    <w:rsid w:val="0080497F"/>
    <w:rsid w:val="00804A6A"/>
    <w:rsid w:val="00804C45"/>
    <w:rsid w:val="0080581A"/>
    <w:rsid w:val="00805D8C"/>
    <w:rsid w:val="0080614E"/>
    <w:rsid w:val="0080614F"/>
    <w:rsid w:val="008063AC"/>
    <w:rsid w:val="00806A3A"/>
    <w:rsid w:val="00806C27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D79"/>
    <w:rsid w:val="00810E76"/>
    <w:rsid w:val="00811060"/>
    <w:rsid w:val="00811438"/>
    <w:rsid w:val="0081157C"/>
    <w:rsid w:val="00811583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00"/>
    <w:rsid w:val="00812A5B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B5A"/>
    <w:rsid w:val="00814C06"/>
    <w:rsid w:val="00814E02"/>
    <w:rsid w:val="00814EA5"/>
    <w:rsid w:val="00814FDF"/>
    <w:rsid w:val="0081504C"/>
    <w:rsid w:val="008150F4"/>
    <w:rsid w:val="00815196"/>
    <w:rsid w:val="00815303"/>
    <w:rsid w:val="008154E3"/>
    <w:rsid w:val="0081553C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27F"/>
    <w:rsid w:val="0081733A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A2"/>
    <w:rsid w:val="00820BFA"/>
    <w:rsid w:val="00820D61"/>
    <w:rsid w:val="00820E5A"/>
    <w:rsid w:val="00820EA0"/>
    <w:rsid w:val="00820ED0"/>
    <w:rsid w:val="00820EF3"/>
    <w:rsid w:val="0082105C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90B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110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6E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94A"/>
    <w:rsid w:val="00832C66"/>
    <w:rsid w:val="00832D5C"/>
    <w:rsid w:val="00832EB0"/>
    <w:rsid w:val="00833BCC"/>
    <w:rsid w:val="00833FAF"/>
    <w:rsid w:val="00834185"/>
    <w:rsid w:val="008341B9"/>
    <w:rsid w:val="00834288"/>
    <w:rsid w:val="00834368"/>
    <w:rsid w:val="0083436D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4D"/>
    <w:rsid w:val="008365C4"/>
    <w:rsid w:val="0083690A"/>
    <w:rsid w:val="008369D1"/>
    <w:rsid w:val="00836C62"/>
    <w:rsid w:val="00836EA8"/>
    <w:rsid w:val="00837205"/>
    <w:rsid w:val="00837277"/>
    <w:rsid w:val="008373A9"/>
    <w:rsid w:val="008373DF"/>
    <w:rsid w:val="00837512"/>
    <w:rsid w:val="00837624"/>
    <w:rsid w:val="00837C32"/>
    <w:rsid w:val="00837C4B"/>
    <w:rsid w:val="008402F3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095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B2E"/>
    <w:rsid w:val="00845E0C"/>
    <w:rsid w:val="00845E9F"/>
    <w:rsid w:val="00845F1A"/>
    <w:rsid w:val="00846148"/>
    <w:rsid w:val="008466FE"/>
    <w:rsid w:val="00846A19"/>
    <w:rsid w:val="00846BC9"/>
    <w:rsid w:val="00846C80"/>
    <w:rsid w:val="00846C91"/>
    <w:rsid w:val="00846D8A"/>
    <w:rsid w:val="00846E9F"/>
    <w:rsid w:val="00847342"/>
    <w:rsid w:val="008474F0"/>
    <w:rsid w:val="00847B8B"/>
    <w:rsid w:val="00847E3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19B"/>
    <w:rsid w:val="00852215"/>
    <w:rsid w:val="008527C1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619"/>
    <w:rsid w:val="00855DB9"/>
    <w:rsid w:val="0085621A"/>
    <w:rsid w:val="00856396"/>
    <w:rsid w:val="008565DD"/>
    <w:rsid w:val="0085679B"/>
    <w:rsid w:val="008567F5"/>
    <w:rsid w:val="00856930"/>
    <w:rsid w:val="00856B32"/>
    <w:rsid w:val="00856B3B"/>
    <w:rsid w:val="00856E21"/>
    <w:rsid w:val="00856E51"/>
    <w:rsid w:val="0085706C"/>
    <w:rsid w:val="00857264"/>
    <w:rsid w:val="008575B2"/>
    <w:rsid w:val="00857768"/>
    <w:rsid w:val="0085797D"/>
    <w:rsid w:val="00857BA9"/>
    <w:rsid w:val="00857BEF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1E58"/>
    <w:rsid w:val="00862180"/>
    <w:rsid w:val="00862BAA"/>
    <w:rsid w:val="00862BB8"/>
    <w:rsid w:val="00862BF2"/>
    <w:rsid w:val="00862D4D"/>
    <w:rsid w:val="0086313F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465"/>
    <w:rsid w:val="008655B2"/>
    <w:rsid w:val="00865601"/>
    <w:rsid w:val="008656B3"/>
    <w:rsid w:val="008657BA"/>
    <w:rsid w:val="00865844"/>
    <w:rsid w:val="00865AC2"/>
    <w:rsid w:val="00865EB2"/>
    <w:rsid w:val="00866084"/>
    <w:rsid w:val="008660EC"/>
    <w:rsid w:val="00866305"/>
    <w:rsid w:val="00866349"/>
    <w:rsid w:val="008667FB"/>
    <w:rsid w:val="00866D4D"/>
    <w:rsid w:val="00866EE3"/>
    <w:rsid w:val="00867441"/>
    <w:rsid w:val="00867E19"/>
    <w:rsid w:val="008701E6"/>
    <w:rsid w:val="0087161B"/>
    <w:rsid w:val="008717A3"/>
    <w:rsid w:val="00871A52"/>
    <w:rsid w:val="00871EAA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597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6EB5"/>
    <w:rsid w:val="0087719F"/>
    <w:rsid w:val="008773B3"/>
    <w:rsid w:val="00877472"/>
    <w:rsid w:val="008779D7"/>
    <w:rsid w:val="00877A2F"/>
    <w:rsid w:val="00877B2F"/>
    <w:rsid w:val="00877B4C"/>
    <w:rsid w:val="00877EF6"/>
    <w:rsid w:val="008801E4"/>
    <w:rsid w:val="00880AEF"/>
    <w:rsid w:val="00880C11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37B"/>
    <w:rsid w:val="00884583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171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A2D"/>
    <w:rsid w:val="00887B54"/>
    <w:rsid w:val="00887B7B"/>
    <w:rsid w:val="00887E13"/>
    <w:rsid w:val="00890084"/>
    <w:rsid w:val="008900D3"/>
    <w:rsid w:val="0089016E"/>
    <w:rsid w:val="008901CF"/>
    <w:rsid w:val="0089040A"/>
    <w:rsid w:val="0089066F"/>
    <w:rsid w:val="0089069D"/>
    <w:rsid w:val="00890775"/>
    <w:rsid w:val="00890840"/>
    <w:rsid w:val="008908AC"/>
    <w:rsid w:val="008908E3"/>
    <w:rsid w:val="008909F4"/>
    <w:rsid w:val="00890A0A"/>
    <w:rsid w:val="00890DAD"/>
    <w:rsid w:val="00890E8B"/>
    <w:rsid w:val="00890EED"/>
    <w:rsid w:val="00891766"/>
    <w:rsid w:val="008917CC"/>
    <w:rsid w:val="008919FD"/>
    <w:rsid w:val="00891AE3"/>
    <w:rsid w:val="00891B2E"/>
    <w:rsid w:val="00891E3F"/>
    <w:rsid w:val="00891E9A"/>
    <w:rsid w:val="008923F1"/>
    <w:rsid w:val="008925E0"/>
    <w:rsid w:val="008927E7"/>
    <w:rsid w:val="00892BAF"/>
    <w:rsid w:val="00892D8E"/>
    <w:rsid w:val="00893432"/>
    <w:rsid w:val="0089351E"/>
    <w:rsid w:val="00893A07"/>
    <w:rsid w:val="00893F1C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8AD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E30"/>
    <w:rsid w:val="008A2E9B"/>
    <w:rsid w:val="008A2F19"/>
    <w:rsid w:val="008A3107"/>
    <w:rsid w:val="008A3590"/>
    <w:rsid w:val="008A3C36"/>
    <w:rsid w:val="008A3F32"/>
    <w:rsid w:val="008A40EA"/>
    <w:rsid w:val="008A4116"/>
    <w:rsid w:val="008A4154"/>
    <w:rsid w:val="008A43F6"/>
    <w:rsid w:val="008A47A6"/>
    <w:rsid w:val="008A4C57"/>
    <w:rsid w:val="008A4D7C"/>
    <w:rsid w:val="008A4D90"/>
    <w:rsid w:val="008A4E71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45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86E"/>
    <w:rsid w:val="008B0E66"/>
    <w:rsid w:val="008B0F4A"/>
    <w:rsid w:val="008B1293"/>
    <w:rsid w:val="008B186B"/>
    <w:rsid w:val="008B19D5"/>
    <w:rsid w:val="008B1A32"/>
    <w:rsid w:val="008B1D84"/>
    <w:rsid w:val="008B218F"/>
    <w:rsid w:val="008B2BFC"/>
    <w:rsid w:val="008B2C01"/>
    <w:rsid w:val="008B312C"/>
    <w:rsid w:val="008B31D3"/>
    <w:rsid w:val="008B3593"/>
    <w:rsid w:val="008B35ED"/>
    <w:rsid w:val="008B36E2"/>
    <w:rsid w:val="008B3715"/>
    <w:rsid w:val="008B3758"/>
    <w:rsid w:val="008B3A55"/>
    <w:rsid w:val="008B3B74"/>
    <w:rsid w:val="008B40C6"/>
    <w:rsid w:val="008B44E5"/>
    <w:rsid w:val="008B454F"/>
    <w:rsid w:val="008B468A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5CB"/>
    <w:rsid w:val="008B6745"/>
    <w:rsid w:val="008B6853"/>
    <w:rsid w:val="008B6899"/>
    <w:rsid w:val="008B68C3"/>
    <w:rsid w:val="008B6A97"/>
    <w:rsid w:val="008B6B47"/>
    <w:rsid w:val="008B6EDE"/>
    <w:rsid w:val="008B6FC8"/>
    <w:rsid w:val="008B730B"/>
    <w:rsid w:val="008B766D"/>
    <w:rsid w:val="008B7699"/>
    <w:rsid w:val="008B7735"/>
    <w:rsid w:val="008B7862"/>
    <w:rsid w:val="008B79FA"/>
    <w:rsid w:val="008B7B06"/>
    <w:rsid w:val="008B7F71"/>
    <w:rsid w:val="008B7FFE"/>
    <w:rsid w:val="008C0528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2C7"/>
    <w:rsid w:val="008C236B"/>
    <w:rsid w:val="008C28FE"/>
    <w:rsid w:val="008C29DE"/>
    <w:rsid w:val="008C2AD7"/>
    <w:rsid w:val="008C2E8C"/>
    <w:rsid w:val="008C2ECE"/>
    <w:rsid w:val="008C33C2"/>
    <w:rsid w:val="008C3DD0"/>
    <w:rsid w:val="008C4367"/>
    <w:rsid w:val="008C4670"/>
    <w:rsid w:val="008C4931"/>
    <w:rsid w:val="008C4A3C"/>
    <w:rsid w:val="008C4AD6"/>
    <w:rsid w:val="008C4E13"/>
    <w:rsid w:val="008C57E4"/>
    <w:rsid w:val="008C5D39"/>
    <w:rsid w:val="008C5D4C"/>
    <w:rsid w:val="008C5DE2"/>
    <w:rsid w:val="008C5ED4"/>
    <w:rsid w:val="008C6606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C7FAB"/>
    <w:rsid w:val="008D00EF"/>
    <w:rsid w:val="008D021F"/>
    <w:rsid w:val="008D074A"/>
    <w:rsid w:val="008D094A"/>
    <w:rsid w:val="008D13A3"/>
    <w:rsid w:val="008D1484"/>
    <w:rsid w:val="008D1BD2"/>
    <w:rsid w:val="008D2000"/>
    <w:rsid w:val="008D26F8"/>
    <w:rsid w:val="008D2BC8"/>
    <w:rsid w:val="008D2CCE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02A"/>
    <w:rsid w:val="008D41CF"/>
    <w:rsid w:val="008D465F"/>
    <w:rsid w:val="008D4894"/>
    <w:rsid w:val="008D4C1D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625"/>
    <w:rsid w:val="008D7BCD"/>
    <w:rsid w:val="008D7C30"/>
    <w:rsid w:val="008D7EFC"/>
    <w:rsid w:val="008E02D8"/>
    <w:rsid w:val="008E046A"/>
    <w:rsid w:val="008E0E65"/>
    <w:rsid w:val="008E0E71"/>
    <w:rsid w:val="008E0FAE"/>
    <w:rsid w:val="008E10B6"/>
    <w:rsid w:val="008E1183"/>
    <w:rsid w:val="008E1588"/>
    <w:rsid w:val="008E1B40"/>
    <w:rsid w:val="008E1DF2"/>
    <w:rsid w:val="008E1E61"/>
    <w:rsid w:val="008E21E4"/>
    <w:rsid w:val="008E24E1"/>
    <w:rsid w:val="008E2AB6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4E1"/>
    <w:rsid w:val="008E4575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4B3"/>
    <w:rsid w:val="008E69D4"/>
    <w:rsid w:val="008E6A98"/>
    <w:rsid w:val="008E6AEC"/>
    <w:rsid w:val="008E6FF2"/>
    <w:rsid w:val="008E7137"/>
    <w:rsid w:val="008E7245"/>
    <w:rsid w:val="008E745C"/>
    <w:rsid w:val="008E74E7"/>
    <w:rsid w:val="008E7765"/>
    <w:rsid w:val="008E7BA1"/>
    <w:rsid w:val="008F01F0"/>
    <w:rsid w:val="008F0789"/>
    <w:rsid w:val="008F08A2"/>
    <w:rsid w:val="008F09A9"/>
    <w:rsid w:val="008F0B56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02"/>
    <w:rsid w:val="008F288A"/>
    <w:rsid w:val="008F2E1C"/>
    <w:rsid w:val="008F3D35"/>
    <w:rsid w:val="008F3FEB"/>
    <w:rsid w:val="008F404A"/>
    <w:rsid w:val="008F4131"/>
    <w:rsid w:val="008F41BC"/>
    <w:rsid w:val="008F4403"/>
    <w:rsid w:val="008F468C"/>
    <w:rsid w:val="008F46AB"/>
    <w:rsid w:val="008F47F3"/>
    <w:rsid w:val="008F4B43"/>
    <w:rsid w:val="008F4BD8"/>
    <w:rsid w:val="008F4FE3"/>
    <w:rsid w:val="008F50F9"/>
    <w:rsid w:val="008F58A7"/>
    <w:rsid w:val="008F594E"/>
    <w:rsid w:val="008F5E59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8F7CFF"/>
    <w:rsid w:val="008F7FB5"/>
    <w:rsid w:val="009003B4"/>
    <w:rsid w:val="009003C2"/>
    <w:rsid w:val="009007B7"/>
    <w:rsid w:val="009008B1"/>
    <w:rsid w:val="00900B3B"/>
    <w:rsid w:val="00900BC8"/>
    <w:rsid w:val="00900D79"/>
    <w:rsid w:val="00900ECE"/>
    <w:rsid w:val="00900EF5"/>
    <w:rsid w:val="00901210"/>
    <w:rsid w:val="009013BF"/>
    <w:rsid w:val="0090161E"/>
    <w:rsid w:val="0090177D"/>
    <w:rsid w:val="009018D6"/>
    <w:rsid w:val="00901A30"/>
    <w:rsid w:val="00901B6D"/>
    <w:rsid w:val="00901B97"/>
    <w:rsid w:val="00901C75"/>
    <w:rsid w:val="00901FCE"/>
    <w:rsid w:val="009020F3"/>
    <w:rsid w:val="0090242D"/>
    <w:rsid w:val="009024CC"/>
    <w:rsid w:val="009024F8"/>
    <w:rsid w:val="00902759"/>
    <w:rsid w:val="00902AF6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AFE"/>
    <w:rsid w:val="00904D99"/>
    <w:rsid w:val="0090507F"/>
    <w:rsid w:val="0090513F"/>
    <w:rsid w:val="00905744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17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CC"/>
    <w:rsid w:val="00911BD0"/>
    <w:rsid w:val="00911C63"/>
    <w:rsid w:val="00911DBA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CE5"/>
    <w:rsid w:val="00914D28"/>
    <w:rsid w:val="00914ED0"/>
    <w:rsid w:val="00914EF4"/>
    <w:rsid w:val="00914FD8"/>
    <w:rsid w:val="00915077"/>
    <w:rsid w:val="00915099"/>
    <w:rsid w:val="0091510E"/>
    <w:rsid w:val="00915144"/>
    <w:rsid w:val="0091523E"/>
    <w:rsid w:val="00915633"/>
    <w:rsid w:val="00915C91"/>
    <w:rsid w:val="00916169"/>
    <w:rsid w:val="00916265"/>
    <w:rsid w:val="00916542"/>
    <w:rsid w:val="00916A20"/>
    <w:rsid w:val="00916A3D"/>
    <w:rsid w:val="00916A5D"/>
    <w:rsid w:val="00916F09"/>
    <w:rsid w:val="00917149"/>
    <w:rsid w:val="009171AE"/>
    <w:rsid w:val="009171B3"/>
    <w:rsid w:val="0091754E"/>
    <w:rsid w:val="009176BF"/>
    <w:rsid w:val="009177DC"/>
    <w:rsid w:val="00917844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193"/>
    <w:rsid w:val="0092324D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8E4"/>
    <w:rsid w:val="00925989"/>
    <w:rsid w:val="00925B7C"/>
    <w:rsid w:val="00925B8F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16"/>
    <w:rsid w:val="0092778B"/>
    <w:rsid w:val="009277AD"/>
    <w:rsid w:val="00927884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8FB"/>
    <w:rsid w:val="00932BA8"/>
    <w:rsid w:val="00932C55"/>
    <w:rsid w:val="00932D5A"/>
    <w:rsid w:val="00932E2A"/>
    <w:rsid w:val="00932FDE"/>
    <w:rsid w:val="00933212"/>
    <w:rsid w:val="009332EC"/>
    <w:rsid w:val="009334A1"/>
    <w:rsid w:val="009334B9"/>
    <w:rsid w:val="00933B2B"/>
    <w:rsid w:val="00933C8C"/>
    <w:rsid w:val="00933D70"/>
    <w:rsid w:val="00934351"/>
    <w:rsid w:val="00934677"/>
    <w:rsid w:val="00934A90"/>
    <w:rsid w:val="00934AAB"/>
    <w:rsid w:val="00934BED"/>
    <w:rsid w:val="00934EB3"/>
    <w:rsid w:val="0093517A"/>
    <w:rsid w:val="009353E1"/>
    <w:rsid w:val="009353FF"/>
    <w:rsid w:val="009359D3"/>
    <w:rsid w:val="00935ECF"/>
    <w:rsid w:val="00935F1E"/>
    <w:rsid w:val="00935F3F"/>
    <w:rsid w:val="00935F56"/>
    <w:rsid w:val="0093659F"/>
    <w:rsid w:val="009368F3"/>
    <w:rsid w:val="00936912"/>
    <w:rsid w:val="00936B91"/>
    <w:rsid w:val="00936DCB"/>
    <w:rsid w:val="00936E24"/>
    <w:rsid w:val="00936EF6"/>
    <w:rsid w:val="0093711F"/>
    <w:rsid w:val="00937166"/>
    <w:rsid w:val="00937244"/>
    <w:rsid w:val="009372C3"/>
    <w:rsid w:val="009373FD"/>
    <w:rsid w:val="0093755A"/>
    <w:rsid w:val="009375E6"/>
    <w:rsid w:val="00937841"/>
    <w:rsid w:val="00937AFF"/>
    <w:rsid w:val="00937B93"/>
    <w:rsid w:val="00937F47"/>
    <w:rsid w:val="0094014E"/>
    <w:rsid w:val="009402F1"/>
    <w:rsid w:val="00940625"/>
    <w:rsid w:val="00940769"/>
    <w:rsid w:val="0094091D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01"/>
    <w:rsid w:val="0094318C"/>
    <w:rsid w:val="009432F5"/>
    <w:rsid w:val="00943355"/>
    <w:rsid w:val="009433EB"/>
    <w:rsid w:val="0094346F"/>
    <w:rsid w:val="009434B4"/>
    <w:rsid w:val="00943C26"/>
    <w:rsid w:val="00943EA2"/>
    <w:rsid w:val="009441C1"/>
    <w:rsid w:val="00944380"/>
    <w:rsid w:val="00944719"/>
    <w:rsid w:val="00944CDC"/>
    <w:rsid w:val="0094503F"/>
    <w:rsid w:val="00945399"/>
    <w:rsid w:val="0094553D"/>
    <w:rsid w:val="0094582E"/>
    <w:rsid w:val="00945BE0"/>
    <w:rsid w:val="00945CDC"/>
    <w:rsid w:val="00945D22"/>
    <w:rsid w:val="00945EEF"/>
    <w:rsid w:val="009460A8"/>
    <w:rsid w:val="009460B6"/>
    <w:rsid w:val="009460CE"/>
    <w:rsid w:val="00946229"/>
    <w:rsid w:val="00946371"/>
    <w:rsid w:val="00946384"/>
    <w:rsid w:val="00946426"/>
    <w:rsid w:val="009467EB"/>
    <w:rsid w:val="00946AD7"/>
    <w:rsid w:val="00946B25"/>
    <w:rsid w:val="00946C0F"/>
    <w:rsid w:val="00946F21"/>
    <w:rsid w:val="00946F2C"/>
    <w:rsid w:val="009474E2"/>
    <w:rsid w:val="0094750A"/>
    <w:rsid w:val="0094773F"/>
    <w:rsid w:val="009477B3"/>
    <w:rsid w:val="009478E5"/>
    <w:rsid w:val="00947D87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62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CE0"/>
    <w:rsid w:val="00953D37"/>
    <w:rsid w:val="00954140"/>
    <w:rsid w:val="009543F6"/>
    <w:rsid w:val="009548C2"/>
    <w:rsid w:val="009549C3"/>
    <w:rsid w:val="00954BD5"/>
    <w:rsid w:val="00954DEF"/>
    <w:rsid w:val="00954E28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075D"/>
    <w:rsid w:val="00960967"/>
    <w:rsid w:val="0096132B"/>
    <w:rsid w:val="00961336"/>
    <w:rsid w:val="00961348"/>
    <w:rsid w:val="00961534"/>
    <w:rsid w:val="009616C2"/>
    <w:rsid w:val="009616F7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012"/>
    <w:rsid w:val="009621B6"/>
    <w:rsid w:val="0096249B"/>
    <w:rsid w:val="00962572"/>
    <w:rsid w:val="00962DC4"/>
    <w:rsid w:val="00963180"/>
    <w:rsid w:val="0096340C"/>
    <w:rsid w:val="00963757"/>
    <w:rsid w:val="00963D51"/>
    <w:rsid w:val="00964021"/>
    <w:rsid w:val="009641E0"/>
    <w:rsid w:val="00964391"/>
    <w:rsid w:val="00964673"/>
    <w:rsid w:val="00964AF3"/>
    <w:rsid w:val="00965151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BF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B70"/>
    <w:rsid w:val="00967D92"/>
    <w:rsid w:val="00967DDE"/>
    <w:rsid w:val="009700AA"/>
    <w:rsid w:val="00970102"/>
    <w:rsid w:val="0097051B"/>
    <w:rsid w:val="00970C79"/>
    <w:rsid w:val="00970D68"/>
    <w:rsid w:val="00970D9A"/>
    <w:rsid w:val="00970E06"/>
    <w:rsid w:val="009716DE"/>
    <w:rsid w:val="00971738"/>
    <w:rsid w:val="00971953"/>
    <w:rsid w:val="00971986"/>
    <w:rsid w:val="00971A1B"/>
    <w:rsid w:val="00971E0E"/>
    <w:rsid w:val="00971E49"/>
    <w:rsid w:val="00972087"/>
    <w:rsid w:val="009722C3"/>
    <w:rsid w:val="00972360"/>
    <w:rsid w:val="009725A4"/>
    <w:rsid w:val="009727F1"/>
    <w:rsid w:val="0097284F"/>
    <w:rsid w:val="009728A5"/>
    <w:rsid w:val="00972920"/>
    <w:rsid w:val="00972977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3C5"/>
    <w:rsid w:val="009774AE"/>
    <w:rsid w:val="0097768C"/>
    <w:rsid w:val="009778EF"/>
    <w:rsid w:val="00977AE8"/>
    <w:rsid w:val="00977B99"/>
    <w:rsid w:val="00977DB5"/>
    <w:rsid w:val="00980194"/>
    <w:rsid w:val="0098036C"/>
    <w:rsid w:val="00980C8B"/>
    <w:rsid w:val="00980F85"/>
    <w:rsid w:val="009810EF"/>
    <w:rsid w:val="009816FF"/>
    <w:rsid w:val="00981A00"/>
    <w:rsid w:val="00981A6A"/>
    <w:rsid w:val="00981ED3"/>
    <w:rsid w:val="0098200A"/>
    <w:rsid w:val="00982014"/>
    <w:rsid w:val="00982137"/>
    <w:rsid w:val="0098218B"/>
    <w:rsid w:val="0098240C"/>
    <w:rsid w:val="00982783"/>
    <w:rsid w:val="00982C18"/>
    <w:rsid w:val="00982D9D"/>
    <w:rsid w:val="0098302A"/>
    <w:rsid w:val="009830A6"/>
    <w:rsid w:val="009830C7"/>
    <w:rsid w:val="009832DB"/>
    <w:rsid w:val="009835B2"/>
    <w:rsid w:val="00983BA5"/>
    <w:rsid w:val="00984277"/>
    <w:rsid w:val="0098440A"/>
    <w:rsid w:val="00984546"/>
    <w:rsid w:val="009846B8"/>
    <w:rsid w:val="009847B7"/>
    <w:rsid w:val="00984DCA"/>
    <w:rsid w:val="00984DE4"/>
    <w:rsid w:val="00984EEA"/>
    <w:rsid w:val="00984FF3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904"/>
    <w:rsid w:val="00990991"/>
    <w:rsid w:val="00990B76"/>
    <w:rsid w:val="00990BE1"/>
    <w:rsid w:val="00991407"/>
    <w:rsid w:val="009918ED"/>
    <w:rsid w:val="00991C41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4E56"/>
    <w:rsid w:val="009950E4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091"/>
    <w:rsid w:val="00997399"/>
    <w:rsid w:val="009977DE"/>
    <w:rsid w:val="00997B5A"/>
    <w:rsid w:val="00997EC2"/>
    <w:rsid w:val="009A0076"/>
    <w:rsid w:val="009A0084"/>
    <w:rsid w:val="009A0099"/>
    <w:rsid w:val="009A022F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08D"/>
    <w:rsid w:val="009A2209"/>
    <w:rsid w:val="009A2234"/>
    <w:rsid w:val="009A2237"/>
    <w:rsid w:val="009A2374"/>
    <w:rsid w:val="009A263C"/>
    <w:rsid w:val="009A27BF"/>
    <w:rsid w:val="009A2AC3"/>
    <w:rsid w:val="009A302F"/>
    <w:rsid w:val="009A3368"/>
    <w:rsid w:val="009A34CF"/>
    <w:rsid w:val="009A35AD"/>
    <w:rsid w:val="009A3706"/>
    <w:rsid w:val="009A37C4"/>
    <w:rsid w:val="009A3DCB"/>
    <w:rsid w:val="009A3DDE"/>
    <w:rsid w:val="009A42A5"/>
    <w:rsid w:val="009A47CE"/>
    <w:rsid w:val="009A491A"/>
    <w:rsid w:val="009A4E28"/>
    <w:rsid w:val="009A500D"/>
    <w:rsid w:val="009A52D0"/>
    <w:rsid w:val="009A5339"/>
    <w:rsid w:val="009A541C"/>
    <w:rsid w:val="009A5FC7"/>
    <w:rsid w:val="009A6091"/>
    <w:rsid w:val="009A60F5"/>
    <w:rsid w:val="009A6307"/>
    <w:rsid w:val="009A6426"/>
    <w:rsid w:val="009A64CA"/>
    <w:rsid w:val="009A66E9"/>
    <w:rsid w:val="009A692C"/>
    <w:rsid w:val="009A69C9"/>
    <w:rsid w:val="009A6C9F"/>
    <w:rsid w:val="009A6D80"/>
    <w:rsid w:val="009A6DD7"/>
    <w:rsid w:val="009A6FB1"/>
    <w:rsid w:val="009A703C"/>
    <w:rsid w:val="009A72CF"/>
    <w:rsid w:val="009A72D3"/>
    <w:rsid w:val="009A72DA"/>
    <w:rsid w:val="009A7406"/>
    <w:rsid w:val="009A77AB"/>
    <w:rsid w:val="009A794E"/>
    <w:rsid w:val="009A7EAC"/>
    <w:rsid w:val="009A7F0C"/>
    <w:rsid w:val="009B00B4"/>
    <w:rsid w:val="009B0138"/>
    <w:rsid w:val="009B06E1"/>
    <w:rsid w:val="009B0AAA"/>
    <w:rsid w:val="009B0C1F"/>
    <w:rsid w:val="009B1347"/>
    <w:rsid w:val="009B1519"/>
    <w:rsid w:val="009B1820"/>
    <w:rsid w:val="009B1973"/>
    <w:rsid w:val="009B1B44"/>
    <w:rsid w:val="009B1E34"/>
    <w:rsid w:val="009B1F0D"/>
    <w:rsid w:val="009B20E2"/>
    <w:rsid w:val="009B23C6"/>
    <w:rsid w:val="009B2592"/>
    <w:rsid w:val="009B25B1"/>
    <w:rsid w:val="009B25B3"/>
    <w:rsid w:val="009B2744"/>
    <w:rsid w:val="009B2A16"/>
    <w:rsid w:val="009B305B"/>
    <w:rsid w:val="009B315F"/>
    <w:rsid w:val="009B3565"/>
    <w:rsid w:val="009B35C1"/>
    <w:rsid w:val="009B3657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059"/>
    <w:rsid w:val="009B61F4"/>
    <w:rsid w:val="009B63AC"/>
    <w:rsid w:val="009B6834"/>
    <w:rsid w:val="009B691E"/>
    <w:rsid w:val="009B6BC2"/>
    <w:rsid w:val="009B6DB4"/>
    <w:rsid w:val="009B7114"/>
    <w:rsid w:val="009B7585"/>
    <w:rsid w:val="009B784C"/>
    <w:rsid w:val="009B7B90"/>
    <w:rsid w:val="009B7C41"/>
    <w:rsid w:val="009B7D84"/>
    <w:rsid w:val="009C009E"/>
    <w:rsid w:val="009C02BE"/>
    <w:rsid w:val="009C03D1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3AE"/>
    <w:rsid w:val="009C24D6"/>
    <w:rsid w:val="009C2688"/>
    <w:rsid w:val="009C28A8"/>
    <w:rsid w:val="009C2AA0"/>
    <w:rsid w:val="009C2BE0"/>
    <w:rsid w:val="009C2EE5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BA9"/>
    <w:rsid w:val="009C4D64"/>
    <w:rsid w:val="009C521E"/>
    <w:rsid w:val="009C54CB"/>
    <w:rsid w:val="009C56A4"/>
    <w:rsid w:val="009C57A6"/>
    <w:rsid w:val="009C5F01"/>
    <w:rsid w:val="009C6ABB"/>
    <w:rsid w:val="009C6B1A"/>
    <w:rsid w:val="009C6B45"/>
    <w:rsid w:val="009C7147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3F2"/>
    <w:rsid w:val="009D04BD"/>
    <w:rsid w:val="009D06BA"/>
    <w:rsid w:val="009D08FE"/>
    <w:rsid w:val="009D0B0E"/>
    <w:rsid w:val="009D0B40"/>
    <w:rsid w:val="009D0B84"/>
    <w:rsid w:val="009D0BA8"/>
    <w:rsid w:val="009D0E85"/>
    <w:rsid w:val="009D12F3"/>
    <w:rsid w:val="009D1375"/>
    <w:rsid w:val="009D147A"/>
    <w:rsid w:val="009D153F"/>
    <w:rsid w:val="009D18F4"/>
    <w:rsid w:val="009D1FBF"/>
    <w:rsid w:val="009D2120"/>
    <w:rsid w:val="009D234D"/>
    <w:rsid w:val="009D296D"/>
    <w:rsid w:val="009D2C1C"/>
    <w:rsid w:val="009D2CA7"/>
    <w:rsid w:val="009D2CC2"/>
    <w:rsid w:val="009D2F18"/>
    <w:rsid w:val="009D3AF4"/>
    <w:rsid w:val="009D3BA1"/>
    <w:rsid w:val="009D3F64"/>
    <w:rsid w:val="009D4030"/>
    <w:rsid w:val="009D418B"/>
    <w:rsid w:val="009D45BD"/>
    <w:rsid w:val="009D46EC"/>
    <w:rsid w:val="009D4708"/>
    <w:rsid w:val="009D47C8"/>
    <w:rsid w:val="009D4D19"/>
    <w:rsid w:val="009D4FEE"/>
    <w:rsid w:val="009D5033"/>
    <w:rsid w:val="009D512F"/>
    <w:rsid w:val="009D515C"/>
    <w:rsid w:val="009D5319"/>
    <w:rsid w:val="009D53D7"/>
    <w:rsid w:val="009D53DE"/>
    <w:rsid w:val="009D5FB7"/>
    <w:rsid w:val="009D6058"/>
    <w:rsid w:val="009D6374"/>
    <w:rsid w:val="009D63FC"/>
    <w:rsid w:val="009D658A"/>
    <w:rsid w:val="009D6690"/>
    <w:rsid w:val="009D6733"/>
    <w:rsid w:val="009D6822"/>
    <w:rsid w:val="009D6999"/>
    <w:rsid w:val="009D6A26"/>
    <w:rsid w:val="009D6B8C"/>
    <w:rsid w:val="009D6D38"/>
    <w:rsid w:val="009D71F5"/>
    <w:rsid w:val="009D790A"/>
    <w:rsid w:val="009D7C48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1D2D"/>
    <w:rsid w:val="009E25AA"/>
    <w:rsid w:val="009E27D2"/>
    <w:rsid w:val="009E27DD"/>
    <w:rsid w:val="009E287D"/>
    <w:rsid w:val="009E2B30"/>
    <w:rsid w:val="009E2B8D"/>
    <w:rsid w:val="009E2BF5"/>
    <w:rsid w:val="009E2C9E"/>
    <w:rsid w:val="009E2F17"/>
    <w:rsid w:val="009E2F4D"/>
    <w:rsid w:val="009E3025"/>
    <w:rsid w:val="009E30EE"/>
    <w:rsid w:val="009E3477"/>
    <w:rsid w:val="009E360E"/>
    <w:rsid w:val="009E36CC"/>
    <w:rsid w:val="009E3B7B"/>
    <w:rsid w:val="009E417D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62B"/>
    <w:rsid w:val="009E592D"/>
    <w:rsid w:val="009E5C33"/>
    <w:rsid w:val="009E5DEE"/>
    <w:rsid w:val="009E6014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2D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00D"/>
    <w:rsid w:val="009F11BA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506"/>
    <w:rsid w:val="009F48EC"/>
    <w:rsid w:val="009F4B19"/>
    <w:rsid w:val="009F4B1E"/>
    <w:rsid w:val="009F4F85"/>
    <w:rsid w:val="009F500F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6E40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2E15"/>
    <w:rsid w:val="00A03146"/>
    <w:rsid w:val="00A0354A"/>
    <w:rsid w:val="00A03887"/>
    <w:rsid w:val="00A039E3"/>
    <w:rsid w:val="00A03B3E"/>
    <w:rsid w:val="00A03BD7"/>
    <w:rsid w:val="00A03E3E"/>
    <w:rsid w:val="00A040E0"/>
    <w:rsid w:val="00A04243"/>
    <w:rsid w:val="00A04528"/>
    <w:rsid w:val="00A04A9D"/>
    <w:rsid w:val="00A04DA6"/>
    <w:rsid w:val="00A051D2"/>
    <w:rsid w:val="00A0528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49F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C51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5C7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5E"/>
    <w:rsid w:val="00A1446C"/>
    <w:rsid w:val="00A1484D"/>
    <w:rsid w:val="00A14880"/>
    <w:rsid w:val="00A14F6C"/>
    <w:rsid w:val="00A1532E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17"/>
    <w:rsid w:val="00A16228"/>
    <w:rsid w:val="00A1654F"/>
    <w:rsid w:val="00A1663A"/>
    <w:rsid w:val="00A16E0B"/>
    <w:rsid w:val="00A16FD4"/>
    <w:rsid w:val="00A16FEF"/>
    <w:rsid w:val="00A1700B"/>
    <w:rsid w:val="00A17939"/>
    <w:rsid w:val="00A17A71"/>
    <w:rsid w:val="00A17D1F"/>
    <w:rsid w:val="00A20122"/>
    <w:rsid w:val="00A20183"/>
    <w:rsid w:val="00A2039B"/>
    <w:rsid w:val="00A206CD"/>
    <w:rsid w:val="00A2078D"/>
    <w:rsid w:val="00A2086D"/>
    <w:rsid w:val="00A20A75"/>
    <w:rsid w:val="00A20AC7"/>
    <w:rsid w:val="00A214F1"/>
    <w:rsid w:val="00A21524"/>
    <w:rsid w:val="00A216A4"/>
    <w:rsid w:val="00A21E68"/>
    <w:rsid w:val="00A21ED0"/>
    <w:rsid w:val="00A22134"/>
    <w:rsid w:val="00A221A5"/>
    <w:rsid w:val="00A2230E"/>
    <w:rsid w:val="00A22326"/>
    <w:rsid w:val="00A22876"/>
    <w:rsid w:val="00A22E7B"/>
    <w:rsid w:val="00A22E93"/>
    <w:rsid w:val="00A232BD"/>
    <w:rsid w:val="00A232E9"/>
    <w:rsid w:val="00A23C59"/>
    <w:rsid w:val="00A24172"/>
    <w:rsid w:val="00A243FE"/>
    <w:rsid w:val="00A248EE"/>
    <w:rsid w:val="00A249BD"/>
    <w:rsid w:val="00A249E3"/>
    <w:rsid w:val="00A24BDE"/>
    <w:rsid w:val="00A24E77"/>
    <w:rsid w:val="00A24F42"/>
    <w:rsid w:val="00A253B9"/>
    <w:rsid w:val="00A254CA"/>
    <w:rsid w:val="00A254FF"/>
    <w:rsid w:val="00A259D0"/>
    <w:rsid w:val="00A25A38"/>
    <w:rsid w:val="00A25BA1"/>
    <w:rsid w:val="00A25C80"/>
    <w:rsid w:val="00A25F1F"/>
    <w:rsid w:val="00A261A9"/>
    <w:rsid w:val="00A2642F"/>
    <w:rsid w:val="00A2656A"/>
    <w:rsid w:val="00A2675B"/>
    <w:rsid w:val="00A26B03"/>
    <w:rsid w:val="00A27853"/>
    <w:rsid w:val="00A27A79"/>
    <w:rsid w:val="00A27ECE"/>
    <w:rsid w:val="00A302E6"/>
    <w:rsid w:val="00A30448"/>
    <w:rsid w:val="00A310FD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2E25"/>
    <w:rsid w:val="00A33118"/>
    <w:rsid w:val="00A334C2"/>
    <w:rsid w:val="00A33789"/>
    <w:rsid w:val="00A339F1"/>
    <w:rsid w:val="00A33CA5"/>
    <w:rsid w:val="00A33E08"/>
    <w:rsid w:val="00A33FC1"/>
    <w:rsid w:val="00A34241"/>
    <w:rsid w:val="00A34250"/>
    <w:rsid w:val="00A342BA"/>
    <w:rsid w:val="00A343BA"/>
    <w:rsid w:val="00A345DB"/>
    <w:rsid w:val="00A347E7"/>
    <w:rsid w:val="00A34B92"/>
    <w:rsid w:val="00A34BF6"/>
    <w:rsid w:val="00A34D2B"/>
    <w:rsid w:val="00A34E06"/>
    <w:rsid w:val="00A34EF1"/>
    <w:rsid w:val="00A350C0"/>
    <w:rsid w:val="00A3510D"/>
    <w:rsid w:val="00A35134"/>
    <w:rsid w:val="00A3520D"/>
    <w:rsid w:val="00A356CE"/>
    <w:rsid w:val="00A35867"/>
    <w:rsid w:val="00A3593A"/>
    <w:rsid w:val="00A3594B"/>
    <w:rsid w:val="00A35D2D"/>
    <w:rsid w:val="00A35F1D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2FE"/>
    <w:rsid w:val="00A413F3"/>
    <w:rsid w:val="00A41762"/>
    <w:rsid w:val="00A417AC"/>
    <w:rsid w:val="00A41A9D"/>
    <w:rsid w:val="00A41AC0"/>
    <w:rsid w:val="00A41C5F"/>
    <w:rsid w:val="00A41D18"/>
    <w:rsid w:val="00A41F46"/>
    <w:rsid w:val="00A420AB"/>
    <w:rsid w:val="00A42151"/>
    <w:rsid w:val="00A42334"/>
    <w:rsid w:val="00A423E1"/>
    <w:rsid w:val="00A425CA"/>
    <w:rsid w:val="00A425F8"/>
    <w:rsid w:val="00A42A09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3F03"/>
    <w:rsid w:val="00A44361"/>
    <w:rsid w:val="00A44723"/>
    <w:rsid w:val="00A447BE"/>
    <w:rsid w:val="00A4499F"/>
    <w:rsid w:val="00A449C1"/>
    <w:rsid w:val="00A449EE"/>
    <w:rsid w:val="00A44BD5"/>
    <w:rsid w:val="00A45174"/>
    <w:rsid w:val="00A45235"/>
    <w:rsid w:val="00A452F4"/>
    <w:rsid w:val="00A45680"/>
    <w:rsid w:val="00A45CAB"/>
    <w:rsid w:val="00A46037"/>
    <w:rsid w:val="00A460A6"/>
    <w:rsid w:val="00A46212"/>
    <w:rsid w:val="00A463F8"/>
    <w:rsid w:val="00A46623"/>
    <w:rsid w:val="00A466F4"/>
    <w:rsid w:val="00A46FFE"/>
    <w:rsid w:val="00A47557"/>
    <w:rsid w:val="00A47604"/>
    <w:rsid w:val="00A47996"/>
    <w:rsid w:val="00A47C88"/>
    <w:rsid w:val="00A47CA5"/>
    <w:rsid w:val="00A47CD8"/>
    <w:rsid w:val="00A47E54"/>
    <w:rsid w:val="00A47ECF"/>
    <w:rsid w:val="00A47F13"/>
    <w:rsid w:val="00A47FD5"/>
    <w:rsid w:val="00A503A2"/>
    <w:rsid w:val="00A505C0"/>
    <w:rsid w:val="00A5086D"/>
    <w:rsid w:val="00A50A82"/>
    <w:rsid w:val="00A50BF6"/>
    <w:rsid w:val="00A50C38"/>
    <w:rsid w:val="00A50D3E"/>
    <w:rsid w:val="00A50EF7"/>
    <w:rsid w:val="00A513DB"/>
    <w:rsid w:val="00A5141F"/>
    <w:rsid w:val="00A5167C"/>
    <w:rsid w:val="00A51745"/>
    <w:rsid w:val="00A517A9"/>
    <w:rsid w:val="00A51A6B"/>
    <w:rsid w:val="00A51B79"/>
    <w:rsid w:val="00A51C03"/>
    <w:rsid w:val="00A51C1A"/>
    <w:rsid w:val="00A51CE0"/>
    <w:rsid w:val="00A51D8A"/>
    <w:rsid w:val="00A51F3B"/>
    <w:rsid w:val="00A52044"/>
    <w:rsid w:val="00A52236"/>
    <w:rsid w:val="00A5275C"/>
    <w:rsid w:val="00A527B2"/>
    <w:rsid w:val="00A5285A"/>
    <w:rsid w:val="00A52BF8"/>
    <w:rsid w:val="00A52E5B"/>
    <w:rsid w:val="00A53378"/>
    <w:rsid w:val="00A5337E"/>
    <w:rsid w:val="00A5370A"/>
    <w:rsid w:val="00A53E14"/>
    <w:rsid w:val="00A53E7F"/>
    <w:rsid w:val="00A5447E"/>
    <w:rsid w:val="00A546BC"/>
    <w:rsid w:val="00A54764"/>
    <w:rsid w:val="00A54C3F"/>
    <w:rsid w:val="00A54D7A"/>
    <w:rsid w:val="00A55166"/>
    <w:rsid w:val="00A5536C"/>
    <w:rsid w:val="00A556EB"/>
    <w:rsid w:val="00A556FD"/>
    <w:rsid w:val="00A558FC"/>
    <w:rsid w:val="00A55DB6"/>
    <w:rsid w:val="00A55E2B"/>
    <w:rsid w:val="00A56086"/>
    <w:rsid w:val="00A56155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75B"/>
    <w:rsid w:val="00A57829"/>
    <w:rsid w:val="00A57CA4"/>
    <w:rsid w:val="00A57DC3"/>
    <w:rsid w:val="00A57F1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2D4E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D46"/>
    <w:rsid w:val="00A65E96"/>
    <w:rsid w:val="00A65F09"/>
    <w:rsid w:val="00A6632E"/>
    <w:rsid w:val="00A6638D"/>
    <w:rsid w:val="00A66784"/>
    <w:rsid w:val="00A66852"/>
    <w:rsid w:val="00A66A0A"/>
    <w:rsid w:val="00A66A84"/>
    <w:rsid w:val="00A66B7F"/>
    <w:rsid w:val="00A66C9A"/>
    <w:rsid w:val="00A670A2"/>
    <w:rsid w:val="00A6720D"/>
    <w:rsid w:val="00A673BB"/>
    <w:rsid w:val="00A67A89"/>
    <w:rsid w:val="00A67DBF"/>
    <w:rsid w:val="00A70019"/>
    <w:rsid w:val="00A70283"/>
    <w:rsid w:val="00A70683"/>
    <w:rsid w:val="00A706A0"/>
    <w:rsid w:val="00A70807"/>
    <w:rsid w:val="00A70B2A"/>
    <w:rsid w:val="00A70B5A"/>
    <w:rsid w:val="00A70CC4"/>
    <w:rsid w:val="00A70CF2"/>
    <w:rsid w:val="00A710E5"/>
    <w:rsid w:val="00A71184"/>
    <w:rsid w:val="00A71362"/>
    <w:rsid w:val="00A71932"/>
    <w:rsid w:val="00A71A24"/>
    <w:rsid w:val="00A72064"/>
    <w:rsid w:val="00A72112"/>
    <w:rsid w:val="00A723A4"/>
    <w:rsid w:val="00A729A6"/>
    <w:rsid w:val="00A72D59"/>
    <w:rsid w:val="00A72EF4"/>
    <w:rsid w:val="00A72F0B"/>
    <w:rsid w:val="00A7313A"/>
    <w:rsid w:val="00A733ED"/>
    <w:rsid w:val="00A739CB"/>
    <w:rsid w:val="00A73E6F"/>
    <w:rsid w:val="00A74011"/>
    <w:rsid w:val="00A745CC"/>
    <w:rsid w:val="00A746F3"/>
    <w:rsid w:val="00A74A4D"/>
    <w:rsid w:val="00A74BA5"/>
    <w:rsid w:val="00A74D61"/>
    <w:rsid w:val="00A74D75"/>
    <w:rsid w:val="00A74F12"/>
    <w:rsid w:val="00A75082"/>
    <w:rsid w:val="00A7516F"/>
    <w:rsid w:val="00A7540B"/>
    <w:rsid w:val="00A7542C"/>
    <w:rsid w:val="00A75735"/>
    <w:rsid w:val="00A75B92"/>
    <w:rsid w:val="00A75CAC"/>
    <w:rsid w:val="00A75CE4"/>
    <w:rsid w:val="00A75E30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418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2F15"/>
    <w:rsid w:val="00A836D4"/>
    <w:rsid w:val="00A83916"/>
    <w:rsid w:val="00A83ACA"/>
    <w:rsid w:val="00A83B54"/>
    <w:rsid w:val="00A83C82"/>
    <w:rsid w:val="00A83DBB"/>
    <w:rsid w:val="00A83F01"/>
    <w:rsid w:val="00A841C3"/>
    <w:rsid w:val="00A8420B"/>
    <w:rsid w:val="00A8437F"/>
    <w:rsid w:val="00A844AC"/>
    <w:rsid w:val="00A84A0D"/>
    <w:rsid w:val="00A84CCC"/>
    <w:rsid w:val="00A84E3A"/>
    <w:rsid w:val="00A84E7E"/>
    <w:rsid w:val="00A8505E"/>
    <w:rsid w:val="00A852AC"/>
    <w:rsid w:val="00A85338"/>
    <w:rsid w:val="00A85743"/>
    <w:rsid w:val="00A857FE"/>
    <w:rsid w:val="00A858B2"/>
    <w:rsid w:val="00A85B2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7E"/>
    <w:rsid w:val="00A86497"/>
    <w:rsid w:val="00A865A5"/>
    <w:rsid w:val="00A86908"/>
    <w:rsid w:val="00A86940"/>
    <w:rsid w:val="00A86F85"/>
    <w:rsid w:val="00A86FD8"/>
    <w:rsid w:val="00A87116"/>
    <w:rsid w:val="00A87239"/>
    <w:rsid w:val="00A872A6"/>
    <w:rsid w:val="00A8779C"/>
    <w:rsid w:val="00A879A2"/>
    <w:rsid w:val="00A879FE"/>
    <w:rsid w:val="00A87B31"/>
    <w:rsid w:val="00A87D52"/>
    <w:rsid w:val="00A87E7E"/>
    <w:rsid w:val="00A87FB6"/>
    <w:rsid w:val="00A90541"/>
    <w:rsid w:val="00A905DF"/>
    <w:rsid w:val="00A90AA1"/>
    <w:rsid w:val="00A90BA9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A46"/>
    <w:rsid w:val="00A91E41"/>
    <w:rsid w:val="00A91E97"/>
    <w:rsid w:val="00A91F84"/>
    <w:rsid w:val="00A9219C"/>
    <w:rsid w:val="00A924DB"/>
    <w:rsid w:val="00A928D2"/>
    <w:rsid w:val="00A92B9A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0CD"/>
    <w:rsid w:val="00A94179"/>
    <w:rsid w:val="00A9433E"/>
    <w:rsid w:val="00A943CF"/>
    <w:rsid w:val="00A94E2C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A06"/>
    <w:rsid w:val="00A96AB8"/>
    <w:rsid w:val="00A96B4A"/>
    <w:rsid w:val="00A96E23"/>
    <w:rsid w:val="00A97212"/>
    <w:rsid w:val="00A9756E"/>
    <w:rsid w:val="00A97638"/>
    <w:rsid w:val="00A97BE0"/>
    <w:rsid w:val="00A97C99"/>
    <w:rsid w:val="00A97D8A"/>
    <w:rsid w:val="00A97DA0"/>
    <w:rsid w:val="00AA02A8"/>
    <w:rsid w:val="00AA0813"/>
    <w:rsid w:val="00AA09A1"/>
    <w:rsid w:val="00AA0AD8"/>
    <w:rsid w:val="00AA0CBD"/>
    <w:rsid w:val="00AA0FFF"/>
    <w:rsid w:val="00AA13B0"/>
    <w:rsid w:val="00AA1C03"/>
    <w:rsid w:val="00AA1CF9"/>
    <w:rsid w:val="00AA22A9"/>
    <w:rsid w:val="00AA2475"/>
    <w:rsid w:val="00AA24CD"/>
    <w:rsid w:val="00AA2851"/>
    <w:rsid w:val="00AA304D"/>
    <w:rsid w:val="00AA34DE"/>
    <w:rsid w:val="00AA3732"/>
    <w:rsid w:val="00AA37B7"/>
    <w:rsid w:val="00AA38BC"/>
    <w:rsid w:val="00AA3E15"/>
    <w:rsid w:val="00AA3F40"/>
    <w:rsid w:val="00AA404D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C35"/>
    <w:rsid w:val="00AA5CC2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972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7CC"/>
    <w:rsid w:val="00AB1B33"/>
    <w:rsid w:val="00AB1FC7"/>
    <w:rsid w:val="00AB2010"/>
    <w:rsid w:val="00AB20E9"/>
    <w:rsid w:val="00AB21EA"/>
    <w:rsid w:val="00AB237C"/>
    <w:rsid w:val="00AB25AF"/>
    <w:rsid w:val="00AB26F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3CD6"/>
    <w:rsid w:val="00AB40F3"/>
    <w:rsid w:val="00AB4373"/>
    <w:rsid w:val="00AB473A"/>
    <w:rsid w:val="00AB4785"/>
    <w:rsid w:val="00AB48CC"/>
    <w:rsid w:val="00AB4CC8"/>
    <w:rsid w:val="00AB4DCF"/>
    <w:rsid w:val="00AB4E9C"/>
    <w:rsid w:val="00AB4F30"/>
    <w:rsid w:val="00AB4FA1"/>
    <w:rsid w:val="00AB4FA7"/>
    <w:rsid w:val="00AB5207"/>
    <w:rsid w:val="00AB52C9"/>
    <w:rsid w:val="00AB52E9"/>
    <w:rsid w:val="00AB5AE9"/>
    <w:rsid w:val="00AB5AF9"/>
    <w:rsid w:val="00AB5E3E"/>
    <w:rsid w:val="00AB5FF0"/>
    <w:rsid w:val="00AB60A9"/>
    <w:rsid w:val="00AB65EA"/>
    <w:rsid w:val="00AB65EF"/>
    <w:rsid w:val="00AB6643"/>
    <w:rsid w:val="00AB69E7"/>
    <w:rsid w:val="00AB6BF5"/>
    <w:rsid w:val="00AB6DB1"/>
    <w:rsid w:val="00AB6FE8"/>
    <w:rsid w:val="00AB718A"/>
    <w:rsid w:val="00AB71CE"/>
    <w:rsid w:val="00AB73F8"/>
    <w:rsid w:val="00AB7634"/>
    <w:rsid w:val="00AB78C3"/>
    <w:rsid w:val="00AB78D5"/>
    <w:rsid w:val="00AC0390"/>
    <w:rsid w:val="00AC054A"/>
    <w:rsid w:val="00AC0BEB"/>
    <w:rsid w:val="00AC10FE"/>
    <w:rsid w:val="00AC117E"/>
    <w:rsid w:val="00AC1243"/>
    <w:rsid w:val="00AC1297"/>
    <w:rsid w:val="00AC132C"/>
    <w:rsid w:val="00AC13DD"/>
    <w:rsid w:val="00AC18B6"/>
    <w:rsid w:val="00AC1B6B"/>
    <w:rsid w:val="00AC1BFA"/>
    <w:rsid w:val="00AC1D3B"/>
    <w:rsid w:val="00AC1F79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E05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05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300"/>
    <w:rsid w:val="00AD0526"/>
    <w:rsid w:val="00AD066D"/>
    <w:rsid w:val="00AD07BD"/>
    <w:rsid w:val="00AD0BB1"/>
    <w:rsid w:val="00AD0D80"/>
    <w:rsid w:val="00AD0F55"/>
    <w:rsid w:val="00AD0FB3"/>
    <w:rsid w:val="00AD10B4"/>
    <w:rsid w:val="00AD1648"/>
    <w:rsid w:val="00AD18B4"/>
    <w:rsid w:val="00AD1E9B"/>
    <w:rsid w:val="00AD2192"/>
    <w:rsid w:val="00AD22F5"/>
    <w:rsid w:val="00AD233E"/>
    <w:rsid w:val="00AD2393"/>
    <w:rsid w:val="00AD23C2"/>
    <w:rsid w:val="00AD23D8"/>
    <w:rsid w:val="00AD2937"/>
    <w:rsid w:val="00AD29FF"/>
    <w:rsid w:val="00AD2D46"/>
    <w:rsid w:val="00AD2E67"/>
    <w:rsid w:val="00AD3928"/>
    <w:rsid w:val="00AD393C"/>
    <w:rsid w:val="00AD3A5C"/>
    <w:rsid w:val="00AD3B2C"/>
    <w:rsid w:val="00AD3E5D"/>
    <w:rsid w:val="00AD4532"/>
    <w:rsid w:val="00AD469F"/>
    <w:rsid w:val="00AD483D"/>
    <w:rsid w:val="00AD48C4"/>
    <w:rsid w:val="00AD4A6C"/>
    <w:rsid w:val="00AD4BB8"/>
    <w:rsid w:val="00AD4DC5"/>
    <w:rsid w:val="00AD4E99"/>
    <w:rsid w:val="00AD53A1"/>
    <w:rsid w:val="00AD53F2"/>
    <w:rsid w:val="00AD540A"/>
    <w:rsid w:val="00AD55C2"/>
    <w:rsid w:val="00AD57A2"/>
    <w:rsid w:val="00AD5AFB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5C1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C64"/>
    <w:rsid w:val="00AE1DE0"/>
    <w:rsid w:val="00AE1E4F"/>
    <w:rsid w:val="00AE212E"/>
    <w:rsid w:val="00AE2369"/>
    <w:rsid w:val="00AE2400"/>
    <w:rsid w:val="00AE2655"/>
    <w:rsid w:val="00AE2871"/>
    <w:rsid w:val="00AE2ACB"/>
    <w:rsid w:val="00AE2E4B"/>
    <w:rsid w:val="00AE308F"/>
    <w:rsid w:val="00AE3581"/>
    <w:rsid w:val="00AE3B02"/>
    <w:rsid w:val="00AE3BBF"/>
    <w:rsid w:val="00AE3FF3"/>
    <w:rsid w:val="00AE4463"/>
    <w:rsid w:val="00AE449F"/>
    <w:rsid w:val="00AE4A2C"/>
    <w:rsid w:val="00AE4A9A"/>
    <w:rsid w:val="00AE4EB4"/>
    <w:rsid w:val="00AE5389"/>
    <w:rsid w:val="00AE53BA"/>
    <w:rsid w:val="00AE54B8"/>
    <w:rsid w:val="00AE5D28"/>
    <w:rsid w:val="00AE622C"/>
    <w:rsid w:val="00AE635E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8D"/>
    <w:rsid w:val="00AE75CE"/>
    <w:rsid w:val="00AE773A"/>
    <w:rsid w:val="00AE77A4"/>
    <w:rsid w:val="00AE7931"/>
    <w:rsid w:val="00AF0115"/>
    <w:rsid w:val="00AF023E"/>
    <w:rsid w:val="00AF0416"/>
    <w:rsid w:val="00AF0C37"/>
    <w:rsid w:val="00AF0C8B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0F7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CDB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751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BD"/>
    <w:rsid w:val="00B01ADB"/>
    <w:rsid w:val="00B01E90"/>
    <w:rsid w:val="00B01FB0"/>
    <w:rsid w:val="00B02299"/>
    <w:rsid w:val="00B0236A"/>
    <w:rsid w:val="00B0245A"/>
    <w:rsid w:val="00B024E9"/>
    <w:rsid w:val="00B027AB"/>
    <w:rsid w:val="00B0288B"/>
    <w:rsid w:val="00B029D5"/>
    <w:rsid w:val="00B02E6C"/>
    <w:rsid w:val="00B0300F"/>
    <w:rsid w:val="00B03229"/>
    <w:rsid w:val="00B03497"/>
    <w:rsid w:val="00B0350B"/>
    <w:rsid w:val="00B0367E"/>
    <w:rsid w:val="00B0390D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D89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B08"/>
    <w:rsid w:val="00B11E09"/>
    <w:rsid w:val="00B11F8B"/>
    <w:rsid w:val="00B12027"/>
    <w:rsid w:val="00B1222E"/>
    <w:rsid w:val="00B12345"/>
    <w:rsid w:val="00B12783"/>
    <w:rsid w:val="00B13578"/>
    <w:rsid w:val="00B136E5"/>
    <w:rsid w:val="00B1389C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7F4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385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17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147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5B0"/>
    <w:rsid w:val="00B34C0B"/>
    <w:rsid w:val="00B34DF2"/>
    <w:rsid w:val="00B34F04"/>
    <w:rsid w:val="00B350B9"/>
    <w:rsid w:val="00B35546"/>
    <w:rsid w:val="00B35FAD"/>
    <w:rsid w:val="00B36069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D50"/>
    <w:rsid w:val="00B41EFE"/>
    <w:rsid w:val="00B41F09"/>
    <w:rsid w:val="00B42558"/>
    <w:rsid w:val="00B425BE"/>
    <w:rsid w:val="00B42D10"/>
    <w:rsid w:val="00B4354B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4E02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B35"/>
    <w:rsid w:val="00B46B64"/>
    <w:rsid w:val="00B46C2C"/>
    <w:rsid w:val="00B46C3B"/>
    <w:rsid w:val="00B46F72"/>
    <w:rsid w:val="00B47093"/>
    <w:rsid w:val="00B47C5F"/>
    <w:rsid w:val="00B47E76"/>
    <w:rsid w:val="00B47FBB"/>
    <w:rsid w:val="00B47FF0"/>
    <w:rsid w:val="00B500A0"/>
    <w:rsid w:val="00B50255"/>
    <w:rsid w:val="00B50755"/>
    <w:rsid w:val="00B508B5"/>
    <w:rsid w:val="00B50989"/>
    <w:rsid w:val="00B50C2F"/>
    <w:rsid w:val="00B50D63"/>
    <w:rsid w:val="00B511C3"/>
    <w:rsid w:val="00B513A8"/>
    <w:rsid w:val="00B5143C"/>
    <w:rsid w:val="00B514F5"/>
    <w:rsid w:val="00B51785"/>
    <w:rsid w:val="00B51802"/>
    <w:rsid w:val="00B5239F"/>
    <w:rsid w:val="00B524A3"/>
    <w:rsid w:val="00B5268B"/>
    <w:rsid w:val="00B53058"/>
    <w:rsid w:val="00B53065"/>
    <w:rsid w:val="00B532F5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6D"/>
    <w:rsid w:val="00B566B6"/>
    <w:rsid w:val="00B56B72"/>
    <w:rsid w:val="00B56E16"/>
    <w:rsid w:val="00B57056"/>
    <w:rsid w:val="00B570AB"/>
    <w:rsid w:val="00B573E6"/>
    <w:rsid w:val="00B573ED"/>
    <w:rsid w:val="00B5741E"/>
    <w:rsid w:val="00B57A81"/>
    <w:rsid w:val="00B57F79"/>
    <w:rsid w:val="00B57FC0"/>
    <w:rsid w:val="00B60199"/>
    <w:rsid w:val="00B6025C"/>
    <w:rsid w:val="00B6035D"/>
    <w:rsid w:val="00B60724"/>
    <w:rsid w:val="00B608A0"/>
    <w:rsid w:val="00B60972"/>
    <w:rsid w:val="00B611D4"/>
    <w:rsid w:val="00B6145D"/>
    <w:rsid w:val="00B61630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20A"/>
    <w:rsid w:val="00B637D8"/>
    <w:rsid w:val="00B63A11"/>
    <w:rsid w:val="00B63B23"/>
    <w:rsid w:val="00B63BD9"/>
    <w:rsid w:val="00B63CF7"/>
    <w:rsid w:val="00B643ED"/>
    <w:rsid w:val="00B644E1"/>
    <w:rsid w:val="00B650C2"/>
    <w:rsid w:val="00B65314"/>
    <w:rsid w:val="00B659CE"/>
    <w:rsid w:val="00B65C03"/>
    <w:rsid w:val="00B65E47"/>
    <w:rsid w:val="00B65F61"/>
    <w:rsid w:val="00B65F64"/>
    <w:rsid w:val="00B65FB3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0C0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971"/>
    <w:rsid w:val="00B73B7C"/>
    <w:rsid w:val="00B73C6F"/>
    <w:rsid w:val="00B73DE3"/>
    <w:rsid w:val="00B74128"/>
    <w:rsid w:val="00B743F9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18F"/>
    <w:rsid w:val="00B77411"/>
    <w:rsid w:val="00B7745D"/>
    <w:rsid w:val="00B7754E"/>
    <w:rsid w:val="00B7770F"/>
    <w:rsid w:val="00B777E5"/>
    <w:rsid w:val="00B779D5"/>
    <w:rsid w:val="00B77C5D"/>
    <w:rsid w:val="00B80264"/>
    <w:rsid w:val="00B8032D"/>
    <w:rsid w:val="00B806E9"/>
    <w:rsid w:val="00B8098A"/>
    <w:rsid w:val="00B80BEE"/>
    <w:rsid w:val="00B80DDF"/>
    <w:rsid w:val="00B81271"/>
    <w:rsid w:val="00B81430"/>
    <w:rsid w:val="00B81459"/>
    <w:rsid w:val="00B8148A"/>
    <w:rsid w:val="00B816BF"/>
    <w:rsid w:val="00B81A94"/>
    <w:rsid w:val="00B81AC3"/>
    <w:rsid w:val="00B8214D"/>
    <w:rsid w:val="00B82356"/>
    <w:rsid w:val="00B824B7"/>
    <w:rsid w:val="00B826F5"/>
    <w:rsid w:val="00B8294C"/>
    <w:rsid w:val="00B82967"/>
    <w:rsid w:val="00B830A1"/>
    <w:rsid w:val="00B832CF"/>
    <w:rsid w:val="00B83991"/>
    <w:rsid w:val="00B83ACC"/>
    <w:rsid w:val="00B83B0D"/>
    <w:rsid w:val="00B83C5B"/>
    <w:rsid w:val="00B83DDE"/>
    <w:rsid w:val="00B843C1"/>
    <w:rsid w:val="00B848E9"/>
    <w:rsid w:val="00B84B4B"/>
    <w:rsid w:val="00B84BD8"/>
    <w:rsid w:val="00B84E08"/>
    <w:rsid w:val="00B85081"/>
    <w:rsid w:val="00B851DC"/>
    <w:rsid w:val="00B85268"/>
    <w:rsid w:val="00B8528D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890"/>
    <w:rsid w:val="00B86BEE"/>
    <w:rsid w:val="00B86D4E"/>
    <w:rsid w:val="00B873FC"/>
    <w:rsid w:val="00B87608"/>
    <w:rsid w:val="00B8770D"/>
    <w:rsid w:val="00B878CA"/>
    <w:rsid w:val="00B878E0"/>
    <w:rsid w:val="00B879D2"/>
    <w:rsid w:val="00B87B6C"/>
    <w:rsid w:val="00B87C47"/>
    <w:rsid w:val="00B87D27"/>
    <w:rsid w:val="00B90281"/>
    <w:rsid w:val="00B904F7"/>
    <w:rsid w:val="00B90C6B"/>
    <w:rsid w:val="00B90DC1"/>
    <w:rsid w:val="00B91014"/>
    <w:rsid w:val="00B913A8"/>
    <w:rsid w:val="00B91739"/>
    <w:rsid w:val="00B9176E"/>
    <w:rsid w:val="00B9180B"/>
    <w:rsid w:val="00B91AC2"/>
    <w:rsid w:val="00B91AF3"/>
    <w:rsid w:val="00B91E4A"/>
    <w:rsid w:val="00B92038"/>
    <w:rsid w:val="00B92071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5BF"/>
    <w:rsid w:val="00B946DD"/>
    <w:rsid w:val="00B94A42"/>
    <w:rsid w:val="00B94BFC"/>
    <w:rsid w:val="00B94D5B"/>
    <w:rsid w:val="00B94FDD"/>
    <w:rsid w:val="00B94FFB"/>
    <w:rsid w:val="00B95264"/>
    <w:rsid w:val="00B952A2"/>
    <w:rsid w:val="00B954B2"/>
    <w:rsid w:val="00B95767"/>
    <w:rsid w:val="00B95C56"/>
    <w:rsid w:val="00B95CCE"/>
    <w:rsid w:val="00B95E6C"/>
    <w:rsid w:val="00B95F24"/>
    <w:rsid w:val="00B963BB"/>
    <w:rsid w:val="00B965F6"/>
    <w:rsid w:val="00B96790"/>
    <w:rsid w:val="00B97032"/>
    <w:rsid w:val="00B971F3"/>
    <w:rsid w:val="00B97338"/>
    <w:rsid w:val="00B974D4"/>
    <w:rsid w:val="00B979B6"/>
    <w:rsid w:val="00B97C26"/>
    <w:rsid w:val="00B97C28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486"/>
    <w:rsid w:val="00BA16EE"/>
    <w:rsid w:val="00BA1765"/>
    <w:rsid w:val="00BA1AA6"/>
    <w:rsid w:val="00BA1AE4"/>
    <w:rsid w:val="00BA1C13"/>
    <w:rsid w:val="00BA1DB5"/>
    <w:rsid w:val="00BA1DCD"/>
    <w:rsid w:val="00BA1E54"/>
    <w:rsid w:val="00BA207C"/>
    <w:rsid w:val="00BA2591"/>
    <w:rsid w:val="00BA260F"/>
    <w:rsid w:val="00BA2612"/>
    <w:rsid w:val="00BA2871"/>
    <w:rsid w:val="00BA2873"/>
    <w:rsid w:val="00BA2D7E"/>
    <w:rsid w:val="00BA2E6E"/>
    <w:rsid w:val="00BA2F0D"/>
    <w:rsid w:val="00BA2F69"/>
    <w:rsid w:val="00BA33E2"/>
    <w:rsid w:val="00BA355F"/>
    <w:rsid w:val="00BA3700"/>
    <w:rsid w:val="00BA3711"/>
    <w:rsid w:val="00BA3A36"/>
    <w:rsid w:val="00BA3A97"/>
    <w:rsid w:val="00BA3D6B"/>
    <w:rsid w:val="00BA4F11"/>
    <w:rsid w:val="00BA517A"/>
    <w:rsid w:val="00BA538B"/>
    <w:rsid w:val="00BA53EA"/>
    <w:rsid w:val="00BA57BE"/>
    <w:rsid w:val="00BA593B"/>
    <w:rsid w:val="00BA5C71"/>
    <w:rsid w:val="00BA609E"/>
    <w:rsid w:val="00BA6519"/>
    <w:rsid w:val="00BA6785"/>
    <w:rsid w:val="00BA69A4"/>
    <w:rsid w:val="00BA7357"/>
    <w:rsid w:val="00BA7762"/>
    <w:rsid w:val="00BA77CF"/>
    <w:rsid w:val="00BA79EE"/>
    <w:rsid w:val="00BA7A8A"/>
    <w:rsid w:val="00BA7CFB"/>
    <w:rsid w:val="00BB01A6"/>
    <w:rsid w:val="00BB0611"/>
    <w:rsid w:val="00BB07F7"/>
    <w:rsid w:val="00BB0948"/>
    <w:rsid w:val="00BB0B90"/>
    <w:rsid w:val="00BB0BF6"/>
    <w:rsid w:val="00BB103D"/>
    <w:rsid w:val="00BB14C5"/>
    <w:rsid w:val="00BB197F"/>
    <w:rsid w:val="00BB1B4B"/>
    <w:rsid w:val="00BB265A"/>
    <w:rsid w:val="00BB27D2"/>
    <w:rsid w:val="00BB285C"/>
    <w:rsid w:val="00BB3441"/>
    <w:rsid w:val="00BB35B3"/>
    <w:rsid w:val="00BB3CF2"/>
    <w:rsid w:val="00BB3EDF"/>
    <w:rsid w:val="00BB43DB"/>
    <w:rsid w:val="00BB43DC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1A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038"/>
    <w:rsid w:val="00BC022F"/>
    <w:rsid w:val="00BC025C"/>
    <w:rsid w:val="00BC0286"/>
    <w:rsid w:val="00BC036B"/>
    <w:rsid w:val="00BC0440"/>
    <w:rsid w:val="00BC0675"/>
    <w:rsid w:val="00BC0825"/>
    <w:rsid w:val="00BC0A60"/>
    <w:rsid w:val="00BC0E55"/>
    <w:rsid w:val="00BC0F72"/>
    <w:rsid w:val="00BC1B7D"/>
    <w:rsid w:val="00BC1BED"/>
    <w:rsid w:val="00BC1C32"/>
    <w:rsid w:val="00BC21AE"/>
    <w:rsid w:val="00BC2410"/>
    <w:rsid w:val="00BC242D"/>
    <w:rsid w:val="00BC24C1"/>
    <w:rsid w:val="00BC283A"/>
    <w:rsid w:val="00BC2B69"/>
    <w:rsid w:val="00BC2C4A"/>
    <w:rsid w:val="00BC2DD1"/>
    <w:rsid w:val="00BC2DD9"/>
    <w:rsid w:val="00BC2F0A"/>
    <w:rsid w:val="00BC3671"/>
    <w:rsid w:val="00BC395F"/>
    <w:rsid w:val="00BC39B3"/>
    <w:rsid w:val="00BC3F1F"/>
    <w:rsid w:val="00BC42D9"/>
    <w:rsid w:val="00BC44C3"/>
    <w:rsid w:val="00BC4632"/>
    <w:rsid w:val="00BC4640"/>
    <w:rsid w:val="00BC4A11"/>
    <w:rsid w:val="00BC51FB"/>
    <w:rsid w:val="00BC5202"/>
    <w:rsid w:val="00BC556E"/>
    <w:rsid w:val="00BC58C5"/>
    <w:rsid w:val="00BC59F2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C7CFF"/>
    <w:rsid w:val="00BC7DE7"/>
    <w:rsid w:val="00BD001F"/>
    <w:rsid w:val="00BD0137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4B4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C"/>
    <w:rsid w:val="00BD7BAE"/>
    <w:rsid w:val="00BD7FD5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551"/>
    <w:rsid w:val="00BE3ABB"/>
    <w:rsid w:val="00BE3EC3"/>
    <w:rsid w:val="00BE3F00"/>
    <w:rsid w:val="00BE3F20"/>
    <w:rsid w:val="00BE4037"/>
    <w:rsid w:val="00BE4132"/>
    <w:rsid w:val="00BE4449"/>
    <w:rsid w:val="00BE44FF"/>
    <w:rsid w:val="00BE4639"/>
    <w:rsid w:val="00BE46FC"/>
    <w:rsid w:val="00BE4B9C"/>
    <w:rsid w:val="00BE4C78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61D"/>
    <w:rsid w:val="00BE6762"/>
    <w:rsid w:val="00BE69D0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13"/>
    <w:rsid w:val="00BE7F31"/>
    <w:rsid w:val="00BF0014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132"/>
    <w:rsid w:val="00BF157C"/>
    <w:rsid w:val="00BF179E"/>
    <w:rsid w:val="00BF1CDA"/>
    <w:rsid w:val="00BF1DCE"/>
    <w:rsid w:val="00BF1F96"/>
    <w:rsid w:val="00BF25C8"/>
    <w:rsid w:val="00BF2703"/>
    <w:rsid w:val="00BF28B9"/>
    <w:rsid w:val="00BF28F4"/>
    <w:rsid w:val="00BF28FF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6A"/>
    <w:rsid w:val="00BF4A7B"/>
    <w:rsid w:val="00BF4B4C"/>
    <w:rsid w:val="00BF5228"/>
    <w:rsid w:val="00BF5527"/>
    <w:rsid w:val="00BF59A4"/>
    <w:rsid w:val="00BF5A5F"/>
    <w:rsid w:val="00BF5B5E"/>
    <w:rsid w:val="00BF5E20"/>
    <w:rsid w:val="00BF5F2F"/>
    <w:rsid w:val="00BF6521"/>
    <w:rsid w:val="00BF6657"/>
    <w:rsid w:val="00BF67D1"/>
    <w:rsid w:val="00BF7194"/>
    <w:rsid w:val="00BF738E"/>
    <w:rsid w:val="00BF75C5"/>
    <w:rsid w:val="00BF78AE"/>
    <w:rsid w:val="00BF7964"/>
    <w:rsid w:val="00BF7B49"/>
    <w:rsid w:val="00C00100"/>
    <w:rsid w:val="00C0015E"/>
    <w:rsid w:val="00C00397"/>
    <w:rsid w:val="00C0055C"/>
    <w:rsid w:val="00C009FE"/>
    <w:rsid w:val="00C00ADC"/>
    <w:rsid w:val="00C00BF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387"/>
    <w:rsid w:val="00C025F5"/>
    <w:rsid w:val="00C02A60"/>
    <w:rsid w:val="00C02B51"/>
    <w:rsid w:val="00C02CE1"/>
    <w:rsid w:val="00C02E91"/>
    <w:rsid w:val="00C02F6E"/>
    <w:rsid w:val="00C03223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5DAF"/>
    <w:rsid w:val="00C06071"/>
    <w:rsid w:val="00C0681B"/>
    <w:rsid w:val="00C06B4C"/>
    <w:rsid w:val="00C06B63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0FF6"/>
    <w:rsid w:val="00C110B6"/>
    <w:rsid w:val="00C111D0"/>
    <w:rsid w:val="00C1135F"/>
    <w:rsid w:val="00C11365"/>
    <w:rsid w:val="00C115D5"/>
    <w:rsid w:val="00C11770"/>
    <w:rsid w:val="00C118CD"/>
    <w:rsid w:val="00C11B62"/>
    <w:rsid w:val="00C11E57"/>
    <w:rsid w:val="00C12032"/>
    <w:rsid w:val="00C122C6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B57"/>
    <w:rsid w:val="00C14E92"/>
    <w:rsid w:val="00C14F08"/>
    <w:rsid w:val="00C15015"/>
    <w:rsid w:val="00C15375"/>
    <w:rsid w:val="00C1545F"/>
    <w:rsid w:val="00C158EA"/>
    <w:rsid w:val="00C15C6F"/>
    <w:rsid w:val="00C15E92"/>
    <w:rsid w:val="00C15F72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67A"/>
    <w:rsid w:val="00C176ED"/>
    <w:rsid w:val="00C17712"/>
    <w:rsid w:val="00C17AAA"/>
    <w:rsid w:val="00C17DA4"/>
    <w:rsid w:val="00C17F02"/>
    <w:rsid w:val="00C203A5"/>
    <w:rsid w:val="00C203B0"/>
    <w:rsid w:val="00C204DE"/>
    <w:rsid w:val="00C206C9"/>
    <w:rsid w:val="00C207B3"/>
    <w:rsid w:val="00C208F1"/>
    <w:rsid w:val="00C20B38"/>
    <w:rsid w:val="00C20C7A"/>
    <w:rsid w:val="00C20EE2"/>
    <w:rsid w:val="00C20F4D"/>
    <w:rsid w:val="00C20FA7"/>
    <w:rsid w:val="00C21754"/>
    <w:rsid w:val="00C21853"/>
    <w:rsid w:val="00C21897"/>
    <w:rsid w:val="00C21C47"/>
    <w:rsid w:val="00C21EBE"/>
    <w:rsid w:val="00C2238E"/>
    <w:rsid w:val="00C22437"/>
    <w:rsid w:val="00C225D3"/>
    <w:rsid w:val="00C22890"/>
    <w:rsid w:val="00C229BF"/>
    <w:rsid w:val="00C22AE9"/>
    <w:rsid w:val="00C22C04"/>
    <w:rsid w:val="00C22CE5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5C7"/>
    <w:rsid w:val="00C269F0"/>
    <w:rsid w:val="00C26A29"/>
    <w:rsid w:val="00C26E0A"/>
    <w:rsid w:val="00C271C3"/>
    <w:rsid w:val="00C273C2"/>
    <w:rsid w:val="00C275EB"/>
    <w:rsid w:val="00C2776F"/>
    <w:rsid w:val="00C27781"/>
    <w:rsid w:val="00C27969"/>
    <w:rsid w:val="00C27BA2"/>
    <w:rsid w:val="00C27E92"/>
    <w:rsid w:val="00C27F5F"/>
    <w:rsid w:val="00C3027D"/>
    <w:rsid w:val="00C306A0"/>
    <w:rsid w:val="00C307EB"/>
    <w:rsid w:val="00C30996"/>
    <w:rsid w:val="00C30AC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879"/>
    <w:rsid w:val="00C32D23"/>
    <w:rsid w:val="00C32DCE"/>
    <w:rsid w:val="00C32DD3"/>
    <w:rsid w:val="00C32DFE"/>
    <w:rsid w:val="00C32E0C"/>
    <w:rsid w:val="00C32F94"/>
    <w:rsid w:val="00C33366"/>
    <w:rsid w:val="00C33CE4"/>
    <w:rsid w:val="00C346C5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1D8"/>
    <w:rsid w:val="00C373B6"/>
    <w:rsid w:val="00C374CD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48"/>
    <w:rsid w:val="00C410AF"/>
    <w:rsid w:val="00C41317"/>
    <w:rsid w:val="00C4163E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026"/>
    <w:rsid w:val="00C4317B"/>
    <w:rsid w:val="00C43D72"/>
    <w:rsid w:val="00C443E4"/>
    <w:rsid w:val="00C443F8"/>
    <w:rsid w:val="00C44680"/>
    <w:rsid w:val="00C44E27"/>
    <w:rsid w:val="00C44E40"/>
    <w:rsid w:val="00C44FD1"/>
    <w:rsid w:val="00C45041"/>
    <w:rsid w:val="00C450EF"/>
    <w:rsid w:val="00C4521C"/>
    <w:rsid w:val="00C4534A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47DAA"/>
    <w:rsid w:val="00C50015"/>
    <w:rsid w:val="00C5018B"/>
    <w:rsid w:val="00C501D8"/>
    <w:rsid w:val="00C50769"/>
    <w:rsid w:val="00C5085B"/>
    <w:rsid w:val="00C50884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CEC"/>
    <w:rsid w:val="00C52D93"/>
    <w:rsid w:val="00C52DD5"/>
    <w:rsid w:val="00C53115"/>
    <w:rsid w:val="00C531DF"/>
    <w:rsid w:val="00C53769"/>
    <w:rsid w:val="00C53841"/>
    <w:rsid w:val="00C53C77"/>
    <w:rsid w:val="00C53D75"/>
    <w:rsid w:val="00C53DB4"/>
    <w:rsid w:val="00C53E3A"/>
    <w:rsid w:val="00C54087"/>
    <w:rsid w:val="00C5409A"/>
    <w:rsid w:val="00C54127"/>
    <w:rsid w:val="00C541C6"/>
    <w:rsid w:val="00C541E4"/>
    <w:rsid w:val="00C54594"/>
    <w:rsid w:val="00C5488E"/>
    <w:rsid w:val="00C548BA"/>
    <w:rsid w:val="00C54977"/>
    <w:rsid w:val="00C54CCA"/>
    <w:rsid w:val="00C54D52"/>
    <w:rsid w:val="00C550DF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D7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C48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92C"/>
    <w:rsid w:val="00C66D88"/>
    <w:rsid w:val="00C66E78"/>
    <w:rsid w:val="00C66E8A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289"/>
    <w:rsid w:val="00C72309"/>
    <w:rsid w:val="00C72A3B"/>
    <w:rsid w:val="00C72D55"/>
    <w:rsid w:val="00C72DFA"/>
    <w:rsid w:val="00C72FBF"/>
    <w:rsid w:val="00C731F7"/>
    <w:rsid w:val="00C7333B"/>
    <w:rsid w:val="00C73512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07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581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6D8"/>
    <w:rsid w:val="00C818FA"/>
    <w:rsid w:val="00C8207E"/>
    <w:rsid w:val="00C8218A"/>
    <w:rsid w:val="00C82267"/>
    <w:rsid w:val="00C824B5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B14"/>
    <w:rsid w:val="00C84BDD"/>
    <w:rsid w:val="00C84C65"/>
    <w:rsid w:val="00C84E88"/>
    <w:rsid w:val="00C84EC1"/>
    <w:rsid w:val="00C84F16"/>
    <w:rsid w:val="00C853F0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484"/>
    <w:rsid w:val="00C9050F"/>
    <w:rsid w:val="00C906B3"/>
    <w:rsid w:val="00C9084A"/>
    <w:rsid w:val="00C908DF"/>
    <w:rsid w:val="00C90F39"/>
    <w:rsid w:val="00C910F3"/>
    <w:rsid w:val="00C91A31"/>
    <w:rsid w:val="00C91C47"/>
    <w:rsid w:val="00C91C65"/>
    <w:rsid w:val="00C91D9E"/>
    <w:rsid w:val="00C91DC8"/>
    <w:rsid w:val="00C91F73"/>
    <w:rsid w:val="00C92B6B"/>
    <w:rsid w:val="00C92C58"/>
    <w:rsid w:val="00C931BA"/>
    <w:rsid w:val="00C931D5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4BD7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5B4"/>
    <w:rsid w:val="00CA3F61"/>
    <w:rsid w:val="00CA4311"/>
    <w:rsid w:val="00CA4576"/>
    <w:rsid w:val="00CA4843"/>
    <w:rsid w:val="00CA4926"/>
    <w:rsid w:val="00CA4C86"/>
    <w:rsid w:val="00CA50A4"/>
    <w:rsid w:val="00CA519A"/>
    <w:rsid w:val="00CA5202"/>
    <w:rsid w:val="00CA58CE"/>
    <w:rsid w:val="00CA5953"/>
    <w:rsid w:val="00CA5C51"/>
    <w:rsid w:val="00CA5EE4"/>
    <w:rsid w:val="00CA62B2"/>
    <w:rsid w:val="00CA6558"/>
    <w:rsid w:val="00CA68F3"/>
    <w:rsid w:val="00CA6F7D"/>
    <w:rsid w:val="00CA7199"/>
    <w:rsid w:val="00CA73B5"/>
    <w:rsid w:val="00CA7492"/>
    <w:rsid w:val="00CA76E4"/>
    <w:rsid w:val="00CA7AF0"/>
    <w:rsid w:val="00CA7CF0"/>
    <w:rsid w:val="00CA7DB8"/>
    <w:rsid w:val="00CA7FC9"/>
    <w:rsid w:val="00CB0865"/>
    <w:rsid w:val="00CB0986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DE2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256"/>
    <w:rsid w:val="00CB3438"/>
    <w:rsid w:val="00CB35CE"/>
    <w:rsid w:val="00CB3976"/>
    <w:rsid w:val="00CB3A76"/>
    <w:rsid w:val="00CB3DD4"/>
    <w:rsid w:val="00CB469D"/>
    <w:rsid w:val="00CB4712"/>
    <w:rsid w:val="00CB4754"/>
    <w:rsid w:val="00CB47F4"/>
    <w:rsid w:val="00CB495C"/>
    <w:rsid w:val="00CB4FAB"/>
    <w:rsid w:val="00CB517B"/>
    <w:rsid w:val="00CB5227"/>
    <w:rsid w:val="00CB52DC"/>
    <w:rsid w:val="00CB5A71"/>
    <w:rsid w:val="00CB6001"/>
    <w:rsid w:val="00CB63EF"/>
    <w:rsid w:val="00CB6980"/>
    <w:rsid w:val="00CB6B73"/>
    <w:rsid w:val="00CB707C"/>
    <w:rsid w:val="00CB7240"/>
    <w:rsid w:val="00CB7270"/>
    <w:rsid w:val="00CB7408"/>
    <w:rsid w:val="00CB742B"/>
    <w:rsid w:val="00CB75C5"/>
    <w:rsid w:val="00CB7627"/>
    <w:rsid w:val="00CB785A"/>
    <w:rsid w:val="00CB7893"/>
    <w:rsid w:val="00CB798C"/>
    <w:rsid w:val="00CB7B36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337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B90"/>
    <w:rsid w:val="00CC2E84"/>
    <w:rsid w:val="00CC2F00"/>
    <w:rsid w:val="00CC3041"/>
    <w:rsid w:val="00CC30A7"/>
    <w:rsid w:val="00CC33C2"/>
    <w:rsid w:val="00CC34C9"/>
    <w:rsid w:val="00CC351F"/>
    <w:rsid w:val="00CC3568"/>
    <w:rsid w:val="00CC3734"/>
    <w:rsid w:val="00CC384D"/>
    <w:rsid w:val="00CC3883"/>
    <w:rsid w:val="00CC3CBC"/>
    <w:rsid w:val="00CC3DD6"/>
    <w:rsid w:val="00CC3E35"/>
    <w:rsid w:val="00CC3F8D"/>
    <w:rsid w:val="00CC3FA1"/>
    <w:rsid w:val="00CC41F4"/>
    <w:rsid w:val="00CC437E"/>
    <w:rsid w:val="00CC491F"/>
    <w:rsid w:val="00CC4A14"/>
    <w:rsid w:val="00CC4B60"/>
    <w:rsid w:val="00CC53CA"/>
    <w:rsid w:val="00CC54BA"/>
    <w:rsid w:val="00CC5618"/>
    <w:rsid w:val="00CC62F0"/>
    <w:rsid w:val="00CC6374"/>
    <w:rsid w:val="00CC63EB"/>
    <w:rsid w:val="00CC683A"/>
    <w:rsid w:val="00CC6AF4"/>
    <w:rsid w:val="00CC6BE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58F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A51"/>
    <w:rsid w:val="00CD1B1C"/>
    <w:rsid w:val="00CD22F4"/>
    <w:rsid w:val="00CD26FD"/>
    <w:rsid w:val="00CD2757"/>
    <w:rsid w:val="00CD2903"/>
    <w:rsid w:val="00CD2A6F"/>
    <w:rsid w:val="00CD2B8A"/>
    <w:rsid w:val="00CD2C6F"/>
    <w:rsid w:val="00CD2D95"/>
    <w:rsid w:val="00CD3158"/>
    <w:rsid w:val="00CD3286"/>
    <w:rsid w:val="00CD32AD"/>
    <w:rsid w:val="00CD3542"/>
    <w:rsid w:val="00CD37D7"/>
    <w:rsid w:val="00CD3890"/>
    <w:rsid w:val="00CD3AA9"/>
    <w:rsid w:val="00CD3B77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63"/>
    <w:rsid w:val="00CD4E99"/>
    <w:rsid w:val="00CD4F93"/>
    <w:rsid w:val="00CD5196"/>
    <w:rsid w:val="00CD5379"/>
    <w:rsid w:val="00CD546A"/>
    <w:rsid w:val="00CD559C"/>
    <w:rsid w:val="00CD574D"/>
    <w:rsid w:val="00CD5B88"/>
    <w:rsid w:val="00CD5F26"/>
    <w:rsid w:val="00CD606D"/>
    <w:rsid w:val="00CD6210"/>
    <w:rsid w:val="00CD6655"/>
    <w:rsid w:val="00CD69F1"/>
    <w:rsid w:val="00CD6A39"/>
    <w:rsid w:val="00CD6DEF"/>
    <w:rsid w:val="00CD7402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3C"/>
    <w:rsid w:val="00CE0E8C"/>
    <w:rsid w:val="00CE0ECB"/>
    <w:rsid w:val="00CE0FF1"/>
    <w:rsid w:val="00CE10D7"/>
    <w:rsid w:val="00CE1571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CFF"/>
    <w:rsid w:val="00CE3D32"/>
    <w:rsid w:val="00CE3D62"/>
    <w:rsid w:val="00CE415D"/>
    <w:rsid w:val="00CE42B5"/>
    <w:rsid w:val="00CE431D"/>
    <w:rsid w:val="00CE4384"/>
    <w:rsid w:val="00CE43CA"/>
    <w:rsid w:val="00CE45F6"/>
    <w:rsid w:val="00CE4952"/>
    <w:rsid w:val="00CE4979"/>
    <w:rsid w:val="00CE4B2A"/>
    <w:rsid w:val="00CE4D76"/>
    <w:rsid w:val="00CE4E4F"/>
    <w:rsid w:val="00CE4EB4"/>
    <w:rsid w:val="00CE4F65"/>
    <w:rsid w:val="00CE51F6"/>
    <w:rsid w:val="00CE53DC"/>
    <w:rsid w:val="00CE5874"/>
    <w:rsid w:val="00CE58CD"/>
    <w:rsid w:val="00CE5AC7"/>
    <w:rsid w:val="00CE5C06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1F0"/>
    <w:rsid w:val="00CF061E"/>
    <w:rsid w:val="00CF063B"/>
    <w:rsid w:val="00CF088F"/>
    <w:rsid w:val="00CF0958"/>
    <w:rsid w:val="00CF09F8"/>
    <w:rsid w:val="00CF0B9E"/>
    <w:rsid w:val="00CF0C5A"/>
    <w:rsid w:val="00CF0C74"/>
    <w:rsid w:val="00CF0D7A"/>
    <w:rsid w:val="00CF1088"/>
    <w:rsid w:val="00CF1181"/>
    <w:rsid w:val="00CF15C9"/>
    <w:rsid w:val="00CF238A"/>
    <w:rsid w:val="00CF2453"/>
    <w:rsid w:val="00CF2517"/>
    <w:rsid w:val="00CF2A4F"/>
    <w:rsid w:val="00CF2E96"/>
    <w:rsid w:val="00CF32E8"/>
    <w:rsid w:val="00CF368C"/>
    <w:rsid w:val="00CF369C"/>
    <w:rsid w:val="00CF3891"/>
    <w:rsid w:val="00CF38DC"/>
    <w:rsid w:val="00CF39B6"/>
    <w:rsid w:val="00CF3E3D"/>
    <w:rsid w:val="00CF44F9"/>
    <w:rsid w:val="00CF4957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3DD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7BD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378"/>
    <w:rsid w:val="00D016F1"/>
    <w:rsid w:val="00D0178E"/>
    <w:rsid w:val="00D01891"/>
    <w:rsid w:val="00D01962"/>
    <w:rsid w:val="00D019B1"/>
    <w:rsid w:val="00D01B3C"/>
    <w:rsid w:val="00D01D35"/>
    <w:rsid w:val="00D01DF2"/>
    <w:rsid w:val="00D01E78"/>
    <w:rsid w:val="00D01F7D"/>
    <w:rsid w:val="00D02032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8FD"/>
    <w:rsid w:val="00D0397B"/>
    <w:rsid w:val="00D03B33"/>
    <w:rsid w:val="00D03C1C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AF8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1CAD"/>
    <w:rsid w:val="00D12088"/>
    <w:rsid w:val="00D122B3"/>
    <w:rsid w:val="00D12779"/>
    <w:rsid w:val="00D127DB"/>
    <w:rsid w:val="00D12859"/>
    <w:rsid w:val="00D12C17"/>
    <w:rsid w:val="00D13101"/>
    <w:rsid w:val="00D1337B"/>
    <w:rsid w:val="00D1390C"/>
    <w:rsid w:val="00D13BD5"/>
    <w:rsid w:val="00D13BD6"/>
    <w:rsid w:val="00D13E68"/>
    <w:rsid w:val="00D13EA4"/>
    <w:rsid w:val="00D13EF9"/>
    <w:rsid w:val="00D1455C"/>
    <w:rsid w:val="00D14600"/>
    <w:rsid w:val="00D14B15"/>
    <w:rsid w:val="00D14C30"/>
    <w:rsid w:val="00D15281"/>
    <w:rsid w:val="00D1553E"/>
    <w:rsid w:val="00D15619"/>
    <w:rsid w:val="00D15623"/>
    <w:rsid w:val="00D15666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152"/>
    <w:rsid w:val="00D172ED"/>
    <w:rsid w:val="00D17317"/>
    <w:rsid w:val="00D1748F"/>
    <w:rsid w:val="00D176A2"/>
    <w:rsid w:val="00D1773D"/>
    <w:rsid w:val="00D17834"/>
    <w:rsid w:val="00D17865"/>
    <w:rsid w:val="00D17B66"/>
    <w:rsid w:val="00D17E18"/>
    <w:rsid w:val="00D2024A"/>
    <w:rsid w:val="00D20539"/>
    <w:rsid w:val="00D2079B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C1"/>
    <w:rsid w:val="00D21AF0"/>
    <w:rsid w:val="00D21CE2"/>
    <w:rsid w:val="00D21E40"/>
    <w:rsid w:val="00D22233"/>
    <w:rsid w:val="00D22236"/>
    <w:rsid w:val="00D22571"/>
    <w:rsid w:val="00D22777"/>
    <w:rsid w:val="00D22C95"/>
    <w:rsid w:val="00D2321E"/>
    <w:rsid w:val="00D232CB"/>
    <w:rsid w:val="00D23384"/>
    <w:rsid w:val="00D23583"/>
    <w:rsid w:val="00D23874"/>
    <w:rsid w:val="00D2388B"/>
    <w:rsid w:val="00D23BB8"/>
    <w:rsid w:val="00D23CD3"/>
    <w:rsid w:val="00D23E88"/>
    <w:rsid w:val="00D240B8"/>
    <w:rsid w:val="00D241AF"/>
    <w:rsid w:val="00D24282"/>
    <w:rsid w:val="00D24630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986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669"/>
    <w:rsid w:val="00D34B5B"/>
    <w:rsid w:val="00D34CBC"/>
    <w:rsid w:val="00D3508C"/>
    <w:rsid w:val="00D3519B"/>
    <w:rsid w:val="00D352FF"/>
    <w:rsid w:val="00D353AD"/>
    <w:rsid w:val="00D3551F"/>
    <w:rsid w:val="00D35A8C"/>
    <w:rsid w:val="00D35F30"/>
    <w:rsid w:val="00D3694E"/>
    <w:rsid w:val="00D36C3E"/>
    <w:rsid w:val="00D36CA8"/>
    <w:rsid w:val="00D36EFC"/>
    <w:rsid w:val="00D373BF"/>
    <w:rsid w:val="00D37586"/>
    <w:rsid w:val="00D375E2"/>
    <w:rsid w:val="00D37795"/>
    <w:rsid w:val="00D3792E"/>
    <w:rsid w:val="00D379E0"/>
    <w:rsid w:val="00D37CAB"/>
    <w:rsid w:val="00D37CBD"/>
    <w:rsid w:val="00D37D76"/>
    <w:rsid w:val="00D37FEC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DE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36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792"/>
    <w:rsid w:val="00D47B67"/>
    <w:rsid w:val="00D47C75"/>
    <w:rsid w:val="00D47E30"/>
    <w:rsid w:val="00D5034F"/>
    <w:rsid w:val="00D508B9"/>
    <w:rsid w:val="00D50CD5"/>
    <w:rsid w:val="00D50D10"/>
    <w:rsid w:val="00D50E11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38C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19B"/>
    <w:rsid w:val="00D55349"/>
    <w:rsid w:val="00D556B5"/>
    <w:rsid w:val="00D55708"/>
    <w:rsid w:val="00D5579F"/>
    <w:rsid w:val="00D557F6"/>
    <w:rsid w:val="00D55A89"/>
    <w:rsid w:val="00D55D22"/>
    <w:rsid w:val="00D55D6D"/>
    <w:rsid w:val="00D55F77"/>
    <w:rsid w:val="00D55FDE"/>
    <w:rsid w:val="00D563B2"/>
    <w:rsid w:val="00D564BD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36C"/>
    <w:rsid w:val="00D60A92"/>
    <w:rsid w:val="00D60E20"/>
    <w:rsid w:val="00D60F13"/>
    <w:rsid w:val="00D60FDD"/>
    <w:rsid w:val="00D61174"/>
    <w:rsid w:val="00D611E3"/>
    <w:rsid w:val="00D6128E"/>
    <w:rsid w:val="00D61A14"/>
    <w:rsid w:val="00D61A21"/>
    <w:rsid w:val="00D61E07"/>
    <w:rsid w:val="00D62041"/>
    <w:rsid w:val="00D62163"/>
    <w:rsid w:val="00D621F8"/>
    <w:rsid w:val="00D625B5"/>
    <w:rsid w:val="00D62611"/>
    <w:rsid w:val="00D62716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997"/>
    <w:rsid w:val="00D64EC0"/>
    <w:rsid w:val="00D64EE9"/>
    <w:rsid w:val="00D64FF9"/>
    <w:rsid w:val="00D65384"/>
    <w:rsid w:val="00D65497"/>
    <w:rsid w:val="00D654DA"/>
    <w:rsid w:val="00D655E4"/>
    <w:rsid w:val="00D658FA"/>
    <w:rsid w:val="00D65DE9"/>
    <w:rsid w:val="00D661F0"/>
    <w:rsid w:val="00D664D1"/>
    <w:rsid w:val="00D665C1"/>
    <w:rsid w:val="00D66C0A"/>
    <w:rsid w:val="00D676E5"/>
    <w:rsid w:val="00D6782F"/>
    <w:rsid w:val="00D679B5"/>
    <w:rsid w:val="00D67ADB"/>
    <w:rsid w:val="00D70141"/>
    <w:rsid w:val="00D7019F"/>
    <w:rsid w:val="00D7029F"/>
    <w:rsid w:val="00D703A9"/>
    <w:rsid w:val="00D7060B"/>
    <w:rsid w:val="00D70E57"/>
    <w:rsid w:val="00D70F7B"/>
    <w:rsid w:val="00D70FA4"/>
    <w:rsid w:val="00D71808"/>
    <w:rsid w:val="00D7182E"/>
    <w:rsid w:val="00D71D52"/>
    <w:rsid w:val="00D71DDF"/>
    <w:rsid w:val="00D72044"/>
    <w:rsid w:val="00D72106"/>
    <w:rsid w:val="00D722F5"/>
    <w:rsid w:val="00D723B3"/>
    <w:rsid w:val="00D726DC"/>
    <w:rsid w:val="00D72977"/>
    <w:rsid w:val="00D72F76"/>
    <w:rsid w:val="00D72FAB"/>
    <w:rsid w:val="00D7312A"/>
    <w:rsid w:val="00D7323B"/>
    <w:rsid w:val="00D73552"/>
    <w:rsid w:val="00D738A4"/>
    <w:rsid w:val="00D73C61"/>
    <w:rsid w:val="00D73D4E"/>
    <w:rsid w:val="00D73D9C"/>
    <w:rsid w:val="00D74108"/>
    <w:rsid w:val="00D741FF"/>
    <w:rsid w:val="00D74377"/>
    <w:rsid w:val="00D744A8"/>
    <w:rsid w:val="00D7468D"/>
    <w:rsid w:val="00D74877"/>
    <w:rsid w:val="00D74C88"/>
    <w:rsid w:val="00D74F96"/>
    <w:rsid w:val="00D752EB"/>
    <w:rsid w:val="00D75415"/>
    <w:rsid w:val="00D7560F"/>
    <w:rsid w:val="00D756D4"/>
    <w:rsid w:val="00D75872"/>
    <w:rsid w:val="00D758A4"/>
    <w:rsid w:val="00D7598D"/>
    <w:rsid w:val="00D75A53"/>
    <w:rsid w:val="00D75D33"/>
    <w:rsid w:val="00D76118"/>
    <w:rsid w:val="00D7621D"/>
    <w:rsid w:val="00D76654"/>
    <w:rsid w:val="00D76E72"/>
    <w:rsid w:val="00D77AE3"/>
    <w:rsid w:val="00D8010A"/>
    <w:rsid w:val="00D8016F"/>
    <w:rsid w:val="00D80504"/>
    <w:rsid w:val="00D80626"/>
    <w:rsid w:val="00D807C1"/>
    <w:rsid w:val="00D80954"/>
    <w:rsid w:val="00D809D8"/>
    <w:rsid w:val="00D80AE4"/>
    <w:rsid w:val="00D80AFC"/>
    <w:rsid w:val="00D80B0B"/>
    <w:rsid w:val="00D80D8B"/>
    <w:rsid w:val="00D80EF3"/>
    <w:rsid w:val="00D811CC"/>
    <w:rsid w:val="00D812FA"/>
    <w:rsid w:val="00D813AD"/>
    <w:rsid w:val="00D81589"/>
    <w:rsid w:val="00D8171D"/>
    <w:rsid w:val="00D8181D"/>
    <w:rsid w:val="00D818D8"/>
    <w:rsid w:val="00D81C40"/>
    <w:rsid w:val="00D82227"/>
    <w:rsid w:val="00D82342"/>
    <w:rsid w:val="00D824CD"/>
    <w:rsid w:val="00D82D8E"/>
    <w:rsid w:val="00D82F07"/>
    <w:rsid w:val="00D82F6F"/>
    <w:rsid w:val="00D83366"/>
    <w:rsid w:val="00D83A50"/>
    <w:rsid w:val="00D83BA3"/>
    <w:rsid w:val="00D83CF5"/>
    <w:rsid w:val="00D83DF1"/>
    <w:rsid w:val="00D83E39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6DE"/>
    <w:rsid w:val="00D8670C"/>
    <w:rsid w:val="00D867F8"/>
    <w:rsid w:val="00D86814"/>
    <w:rsid w:val="00D869DC"/>
    <w:rsid w:val="00D86A32"/>
    <w:rsid w:val="00D86A80"/>
    <w:rsid w:val="00D86B28"/>
    <w:rsid w:val="00D86C3C"/>
    <w:rsid w:val="00D86F2E"/>
    <w:rsid w:val="00D8707E"/>
    <w:rsid w:val="00D874FE"/>
    <w:rsid w:val="00D87819"/>
    <w:rsid w:val="00D878C8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593"/>
    <w:rsid w:val="00D958D3"/>
    <w:rsid w:val="00D95A56"/>
    <w:rsid w:val="00D95AA6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3A6"/>
    <w:rsid w:val="00D975B5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9DE"/>
    <w:rsid w:val="00DA2A83"/>
    <w:rsid w:val="00DA2C90"/>
    <w:rsid w:val="00DA2E78"/>
    <w:rsid w:val="00DA2E93"/>
    <w:rsid w:val="00DA2F93"/>
    <w:rsid w:val="00DA35FF"/>
    <w:rsid w:val="00DA38C2"/>
    <w:rsid w:val="00DA3C7E"/>
    <w:rsid w:val="00DA3C81"/>
    <w:rsid w:val="00DA3D65"/>
    <w:rsid w:val="00DA3D7C"/>
    <w:rsid w:val="00DA3F00"/>
    <w:rsid w:val="00DA40E3"/>
    <w:rsid w:val="00DA433B"/>
    <w:rsid w:val="00DA44A4"/>
    <w:rsid w:val="00DA44EB"/>
    <w:rsid w:val="00DA45F1"/>
    <w:rsid w:val="00DA465C"/>
    <w:rsid w:val="00DA46CB"/>
    <w:rsid w:val="00DA47C5"/>
    <w:rsid w:val="00DA499B"/>
    <w:rsid w:val="00DA4B7D"/>
    <w:rsid w:val="00DA4C01"/>
    <w:rsid w:val="00DA4C85"/>
    <w:rsid w:val="00DA52A6"/>
    <w:rsid w:val="00DA54CF"/>
    <w:rsid w:val="00DA5515"/>
    <w:rsid w:val="00DA555A"/>
    <w:rsid w:val="00DA5648"/>
    <w:rsid w:val="00DA56C5"/>
    <w:rsid w:val="00DA5824"/>
    <w:rsid w:val="00DA5847"/>
    <w:rsid w:val="00DA59E3"/>
    <w:rsid w:val="00DA65AE"/>
    <w:rsid w:val="00DA6750"/>
    <w:rsid w:val="00DA686E"/>
    <w:rsid w:val="00DA6870"/>
    <w:rsid w:val="00DA68C2"/>
    <w:rsid w:val="00DA6946"/>
    <w:rsid w:val="00DA6BF4"/>
    <w:rsid w:val="00DA74F1"/>
    <w:rsid w:val="00DA7603"/>
    <w:rsid w:val="00DA7610"/>
    <w:rsid w:val="00DA7788"/>
    <w:rsid w:val="00DA7FD3"/>
    <w:rsid w:val="00DB014A"/>
    <w:rsid w:val="00DB047F"/>
    <w:rsid w:val="00DB04E9"/>
    <w:rsid w:val="00DB05B6"/>
    <w:rsid w:val="00DB068E"/>
    <w:rsid w:val="00DB0ACC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63A"/>
    <w:rsid w:val="00DB5EB4"/>
    <w:rsid w:val="00DB62D0"/>
    <w:rsid w:val="00DB67BB"/>
    <w:rsid w:val="00DB6862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EAC"/>
    <w:rsid w:val="00DB7F25"/>
    <w:rsid w:val="00DB7F4C"/>
    <w:rsid w:val="00DB7FC2"/>
    <w:rsid w:val="00DC0488"/>
    <w:rsid w:val="00DC06BD"/>
    <w:rsid w:val="00DC0702"/>
    <w:rsid w:val="00DC0904"/>
    <w:rsid w:val="00DC0C08"/>
    <w:rsid w:val="00DC0C18"/>
    <w:rsid w:val="00DC0C87"/>
    <w:rsid w:val="00DC0EC7"/>
    <w:rsid w:val="00DC10C6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BE0"/>
    <w:rsid w:val="00DC4DB4"/>
    <w:rsid w:val="00DC4F31"/>
    <w:rsid w:val="00DC508B"/>
    <w:rsid w:val="00DC5168"/>
    <w:rsid w:val="00DC529C"/>
    <w:rsid w:val="00DC535D"/>
    <w:rsid w:val="00DC5C13"/>
    <w:rsid w:val="00DC5CD6"/>
    <w:rsid w:val="00DC5E3E"/>
    <w:rsid w:val="00DC605C"/>
    <w:rsid w:val="00DC613F"/>
    <w:rsid w:val="00DC63B0"/>
    <w:rsid w:val="00DC66A4"/>
    <w:rsid w:val="00DC6806"/>
    <w:rsid w:val="00DC7211"/>
    <w:rsid w:val="00DC721F"/>
    <w:rsid w:val="00DC7328"/>
    <w:rsid w:val="00DC73BC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35C"/>
    <w:rsid w:val="00DD160D"/>
    <w:rsid w:val="00DD1684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2B4"/>
    <w:rsid w:val="00DD343C"/>
    <w:rsid w:val="00DD3A28"/>
    <w:rsid w:val="00DD3A92"/>
    <w:rsid w:val="00DD3B42"/>
    <w:rsid w:val="00DD3F0C"/>
    <w:rsid w:val="00DD41FC"/>
    <w:rsid w:val="00DD424B"/>
    <w:rsid w:val="00DD4381"/>
    <w:rsid w:val="00DD44D4"/>
    <w:rsid w:val="00DD4686"/>
    <w:rsid w:val="00DD4914"/>
    <w:rsid w:val="00DD492E"/>
    <w:rsid w:val="00DD497D"/>
    <w:rsid w:val="00DD4BB0"/>
    <w:rsid w:val="00DD4D3A"/>
    <w:rsid w:val="00DD4F40"/>
    <w:rsid w:val="00DD5264"/>
    <w:rsid w:val="00DD580C"/>
    <w:rsid w:val="00DD593E"/>
    <w:rsid w:val="00DD5F29"/>
    <w:rsid w:val="00DD630B"/>
    <w:rsid w:val="00DD646A"/>
    <w:rsid w:val="00DD6722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A91"/>
    <w:rsid w:val="00DD7B65"/>
    <w:rsid w:val="00DD7CE2"/>
    <w:rsid w:val="00DE0013"/>
    <w:rsid w:val="00DE09EE"/>
    <w:rsid w:val="00DE09FE"/>
    <w:rsid w:val="00DE0F45"/>
    <w:rsid w:val="00DE10DF"/>
    <w:rsid w:val="00DE12B5"/>
    <w:rsid w:val="00DE12F0"/>
    <w:rsid w:val="00DE1492"/>
    <w:rsid w:val="00DE1558"/>
    <w:rsid w:val="00DE17AB"/>
    <w:rsid w:val="00DE17FA"/>
    <w:rsid w:val="00DE190E"/>
    <w:rsid w:val="00DE19EE"/>
    <w:rsid w:val="00DE1A22"/>
    <w:rsid w:val="00DE1A9E"/>
    <w:rsid w:val="00DE1DAE"/>
    <w:rsid w:val="00DE1E33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A1"/>
    <w:rsid w:val="00DE48F2"/>
    <w:rsid w:val="00DE4A41"/>
    <w:rsid w:val="00DE4C5E"/>
    <w:rsid w:val="00DE4F5A"/>
    <w:rsid w:val="00DE5259"/>
    <w:rsid w:val="00DE5289"/>
    <w:rsid w:val="00DE5CDE"/>
    <w:rsid w:val="00DE5E01"/>
    <w:rsid w:val="00DE6692"/>
    <w:rsid w:val="00DE67E3"/>
    <w:rsid w:val="00DE6B19"/>
    <w:rsid w:val="00DE6DE8"/>
    <w:rsid w:val="00DE749D"/>
    <w:rsid w:val="00DE78F7"/>
    <w:rsid w:val="00DE7B7F"/>
    <w:rsid w:val="00DE7B83"/>
    <w:rsid w:val="00DE7CE1"/>
    <w:rsid w:val="00DE7EAB"/>
    <w:rsid w:val="00DF013B"/>
    <w:rsid w:val="00DF017E"/>
    <w:rsid w:val="00DF0784"/>
    <w:rsid w:val="00DF1309"/>
    <w:rsid w:val="00DF19BB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1B3"/>
    <w:rsid w:val="00DF3D77"/>
    <w:rsid w:val="00DF3EAB"/>
    <w:rsid w:val="00DF3F8A"/>
    <w:rsid w:val="00DF404B"/>
    <w:rsid w:val="00DF444C"/>
    <w:rsid w:val="00DF4689"/>
    <w:rsid w:val="00DF4B74"/>
    <w:rsid w:val="00DF4C92"/>
    <w:rsid w:val="00DF4E76"/>
    <w:rsid w:val="00DF4FE9"/>
    <w:rsid w:val="00DF5191"/>
    <w:rsid w:val="00DF51B2"/>
    <w:rsid w:val="00DF51B3"/>
    <w:rsid w:val="00DF5333"/>
    <w:rsid w:val="00DF5350"/>
    <w:rsid w:val="00DF5531"/>
    <w:rsid w:val="00DF55BC"/>
    <w:rsid w:val="00DF5995"/>
    <w:rsid w:val="00DF5DFF"/>
    <w:rsid w:val="00DF5FFC"/>
    <w:rsid w:val="00DF6300"/>
    <w:rsid w:val="00DF6309"/>
    <w:rsid w:val="00DF63CF"/>
    <w:rsid w:val="00DF649B"/>
    <w:rsid w:val="00DF655C"/>
    <w:rsid w:val="00DF6F5D"/>
    <w:rsid w:val="00DF75D1"/>
    <w:rsid w:val="00DF76AF"/>
    <w:rsid w:val="00DF7BD3"/>
    <w:rsid w:val="00DF7CA0"/>
    <w:rsid w:val="00DF7E3E"/>
    <w:rsid w:val="00E001BD"/>
    <w:rsid w:val="00E0026D"/>
    <w:rsid w:val="00E008BF"/>
    <w:rsid w:val="00E008D7"/>
    <w:rsid w:val="00E00909"/>
    <w:rsid w:val="00E0097D"/>
    <w:rsid w:val="00E009C6"/>
    <w:rsid w:val="00E00C69"/>
    <w:rsid w:val="00E00EC6"/>
    <w:rsid w:val="00E0105C"/>
    <w:rsid w:val="00E012DD"/>
    <w:rsid w:val="00E012E2"/>
    <w:rsid w:val="00E01351"/>
    <w:rsid w:val="00E013BE"/>
    <w:rsid w:val="00E01641"/>
    <w:rsid w:val="00E016D0"/>
    <w:rsid w:val="00E0174A"/>
    <w:rsid w:val="00E018DC"/>
    <w:rsid w:val="00E01960"/>
    <w:rsid w:val="00E01A2B"/>
    <w:rsid w:val="00E01D73"/>
    <w:rsid w:val="00E01DF2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3D9F"/>
    <w:rsid w:val="00E04341"/>
    <w:rsid w:val="00E04397"/>
    <w:rsid w:val="00E04510"/>
    <w:rsid w:val="00E04612"/>
    <w:rsid w:val="00E049D5"/>
    <w:rsid w:val="00E04A80"/>
    <w:rsid w:val="00E04C8D"/>
    <w:rsid w:val="00E04E86"/>
    <w:rsid w:val="00E04EA6"/>
    <w:rsid w:val="00E04F38"/>
    <w:rsid w:val="00E05127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94E"/>
    <w:rsid w:val="00E06A64"/>
    <w:rsid w:val="00E06AD8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457"/>
    <w:rsid w:val="00E1150D"/>
    <w:rsid w:val="00E11D8F"/>
    <w:rsid w:val="00E11EFC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4855"/>
    <w:rsid w:val="00E14ED4"/>
    <w:rsid w:val="00E1538C"/>
    <w:rsid w:val="00E153C5"/>
    <w:rsid w:val="00E15411"/>
    <w:rsid w:val="00E157A7"/>
    <w:rsid w:val="00E15A7F"/>
    <w:rsid w:val="00E164A9"/>
    <w:rsid w:val="00E167DE"/>
    <w:rsid w:val="00E16BC3"/>
    <w:rsid w:val="00E16EAF"/>
    <w:rsid w:val="00E16EDA"/>
    <w:rsid w:val="00E16F27"/>
    <w:rsid w:val="00E17741"/>
    <w:rsid w:val="00E17888"/>
    <w:rsid w:val="00E1795B"/>
    <w:rsid w:val="00E17A45"/>
    <w:rsid w:val="00E17A4B"/>
    <w:rsid w:val="00E17B10"/>
    <w:rsid w:val="00E17B5C"/>
    <w:rsid w:val="00E17C98"/>
    <w:rsid w:val="00E17DAB"/>
    <w:rsid w:val="00E17DEE"/>
    <w:rsid w:val="00E20312"/>
    <w:rsid w:val="00E20497"/>
    <w:rsid w:val="00E204D8"/>
    <w:rsid w:val="00E20EB0"/>
    <w:rsid w:val="00E2129A"/>
    <w:rsid w:val="00E216A7"/>
    <w:rsid w:val="00E21756"/>
    <w:rsid w:val="00E2175C"/>
    <w:rsid w:val="00E21AA1"/>
    <w:rsid w:val="00E21C49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4F66"/>
    <w:rsid w:val="00E2530E"/>
    <w:rsid w:val="00E25494"/>
    <w:rsid w:val="00E25B26"/>
    <w:rsid w:val="00E25E86"/>
    <w:rsid w:val="00E25FF1"/>
    <w:rsid w:val="00E26054"/>
    <w:rsid w:val="00E261D6"/>
    <w:rsid w:val="00E26A2B"/>
    <w:rsid w:val="00E26ADA"/>
    <w:rsid w:val="00E26B19"/>
    <w:rsid w:val="00E26B2E"/>
    <w:rsid w:val="00E26DC9"/>
    <w:rsid w:val="00E26E7A"/>
    <w:rsid w:val="00E26EC6"/>
    <w:rsid w:val="00E274BD"/>
    <w:rsid w:val="00E27682"/>
    <w:rsid w:val="00E27840"/>
    <w:rsid w:val="00E279A8"/>
    <w:rsid w:val="00E27F21"/>
    <w:rsid w:val="00E30285"/>
    <w:rsid w:val="00E3029A"/>
    <w:rsid w:val="00E3033A"/>
    <w:rsid w:val="00E3037E"/>
    <w:rsid w:val="00E3057C"/>
    <w:rsid w:val="00E30FF5"/>
    <w:rsid w:val="00E31167"/>
    <w:rsid w:val="00E31230"/>
    <w:rsid w:val="00E31328"/>
    <w:rsid w:val="00E31377"/>
    <w:rsid w:val="00E313C6"/>
    <w:rsid w:val="00E3146B"/>
    <w:rsid w:val="00E31599"/>
    <w:rsid w:val="00E31770"/>
    <w:rsid w:val="00E317B5"/>
    <w:rsid w:val="00E31ADE"/>
    <w:rsid w:val="00E31E32"/>
    <w:rsid w:val="00E31EB0"/>
    <w:rsid w:val="00E324D7"/>
    <w:rsid w:val="00E32619"/>
    <w:rsid w:val="00E326C0"/>
    <w:rsid w:val="00E32814"/>
    <w:rsid w:val="00E32CCA"/>
    <w:rsid w:val="00E33053"/>
    <w:rsid w:val="00E33162"/>
    <w:rsid w:val="00E33477"/>
    <w:rsid w:val="00E334F3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14A"/>
    <w:rsid w:val="00E363BD"/>
    <w:rsid w:val="00E36406"/>
    <w:rsid w:val="00E3643F"/>
    <w:rsid w:val="00E368F3"/>
    <w:rsid w:val="00E36F41"/>
    <w:rsid w:val="00E3718B"/>
    <w:rsid w:val="00E3733D"/>
    <w:rsid w:val="00E373B0"/>
    <w:rsid w:val="00E3755D"/>
    <w:rsid w:val="00E3764D"/>
    <w:rsid w:val="00E37A63"/>
    <w:rsid w:val="00E37DC3"/>
    <w:rsid w:val="00E37ED8"/>
    <w:rsid w:val="00E404B4"/>
    <w:rsid w:val="00E4071A"/>
    <w:rsid w:val="00E407EC"/>
    <w:rsid w:val="00E40886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70"/>
    <w:rsid w:val="00E42A96"/>
    <w:rsid w:val="00E42CBC"/>
    <w:rsid w:val="00E43079"/>
    <w:rsid w:val="00E431ED"/>
    <w:rsid w:val="00E43378"/>
    <w:rsid w:val="00E433B0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4CF7"/>
    <w:rsid w:val="00E452EF"/>
    <w:rsid w:val="00E453F4"/>
    <w:rsid w:val="00E4553E"/>
    <w:rsid w:val="00E45709"/>
    <w:rsid w:val="00E459D3"/>
    <w:rsid w:val="00E45B92"/>
    <w:rsid w:val="00E45BD3"/>
    <w:rsid w:val="00E45C5A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0CC5"/>
    <w:rsid w:val="00E51036"/>
    <w:rsid w:val="00E51186"/>
    <w:rsid w:val="00E51354"/>
    <w:rsid w:val="00E5136A"/>
    <w:rsid w:val="00E51458"/>
    <w:rsid w:val="00E5191A"/>
    <w:rsid w:val="00E519F1"/>
    <w:rsid w:val="00E51EF7"/>
    <w:rsid w:val="00E522CB"/>
    <w:rsid w:val="00E525E8"/>
    <w:rsid w:val="00E5283A"/>
    <w:rsid w:val="00E52BD6"/>
    <w:rsid w:val="00E52F53"/>
    <w:rsid w:val="00E530F4"/>
    <w:rsid w:val="00E53259"/>
    <w:rsid w:val="00E53389"/>
    <w:rsid w:val="00E533A3"/>
    <w:rsid w:val="00E53575"/>
    <w:rsid w:val="00E53724"/>
    <w:rsid w:val="00E53B5B"/>
    <w:rsid w:val="00E53EAE"/>
    <w:rsid w:val="00E54524"/>
    <w:rsid w:val="00E54629"/>
    <w:rsid w:val="00E54870"/>
    <w:rsid w:val="00E54935"/>
    <w:rsid w:val="00E54B87"/>
    <w:rsid w:val="00E5523B"/>
    <w:rsid w:val="00E555B6"/>
    <w:rsid w:val="00E555E0"/>
    <w:rsid w:val="00E55604"/>
    <w:rsid w:val="00E556A2"/>
    <w:rsid w:val="00E55BA9"/>
    <w:rsid w:val="00E55D41"/>
    <w:rsid w:val="00E55D9F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57A82"/>
    <w:rsid w:val="00E57E86"/>
    <w:rsid w:val="00E608A3"/>
    <w:rsid w:val="00E6098A"/>
    <w:rsid w:val="00E60B4D"/>
    <w:rsid w:val="00E60D2A"/>
    <w:rsid w:val="00E60D62"/>
    <w:rsid w:val="00E610C3"/>
    <w:rsid w:val="00E61171"/>
    <w:rsid w:val="00E611C1"/>
    <w:rsid w:val="00E6146D"/>
    <w:rsid w:val="00E61483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35FB"/>
    <w:rsid w:val="00E6382A"/>
    <w:rsid w:val="00E646D9"/>
    <w:rsid w:val="00E64DE0"/>
    <w:rsid w:val="00E65154"/>
    <w:rsid w:val="00E65357"/>
    <w:rsid w:val="00E656C1"/>
    <w:rsid w:val="00E65C19"/>
    <w:rsid w:val="00E66178"/>
    <w:rsid w:val="00E664C2"/>
    <w:rsid w:val="00E66534"/>
    <w:rsid w:val="00E6658B"/>
    <w:rsid w:val="00E6663F"/>
    <w:rsid w:val="00E6677D"/>
    <w:rsid w:val="00E66862"/>
    <w:rsid w:val="00E66E72"/>
    <w:rsid w:val="00E66F04"/>
    <w:rsid w:val="00E66F76"/>
    <w:rsid w:val="00E67065"/>
    <w:rsid w:val="00E6743C"/>
    <w:rsid w:val="00E674AC"/>
    <w:rsid w:val="00E67615"/>
    <w:rsid w:val="00E67617"/>
    <w:rsid w:val="00E67662"/>
    <w:rsid w:val="00E678A5"/>
    <w:rsid w:val="00E67939"/>
    <w:rsid w:val="00E67BDD"/>
    <w:rsid w:val="00E67D81"/>
    <w:rsid w:val="00E704F3"/>
    <w:rsid w:val="00E706DA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7BE"/>
    <w:rsid w:val="00E719DE"/>
    <w:rsid w:val="00E71A1A"/>
    <w:rsid w:val="00E71B3C"/>
    <w:rsid w:val="00E71BA9"/>
    <w:rsid w:val="00E71E99"/>
    <w:rsid w:val="00E7212A"/>
    <w:rsid w:val="00E72720"/>
    <w:rsid w:val="00E72981"/>
    <w:rsid w:val="00E729D4"/>
    <w:rsid w:val="00E72BAE"/>
    <w:rsid w:val="00E72C4F"/>
    <w:rsid w:val="00E72E15"/>
    <w:rsid w:val="00E72E1A"/>
    <w:rsid w:val="00E73030"/>
    <w:rsid w:val="00E7325C"/>
    <w:rsid w:val="00E73403"/>
    <w:rsid w:val="00E73812"/>
    <w:rsid w:val="00E739DF"/>
    <w:rsid w:val="00E73A03"/>
    <w:rsid w:val="00E73A1A"/>
    <w:rsid w:val="00E73DC5"/>
    <w:rsid w:val="00E74330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8F"/>
    <w:rsid w:val="00E765F9"/>
    <w:rsid w:val="00E76660"/>
    <w:rsid w:val="00E778BC"/>
    <w:rsid w:val="00E802F4"/>
    <w:rsid w:val="00E80BCE"/>
    <w:rsid w:val="00E80CD6"/>
    <w:rsid w:val="00E80D79"/>
    <w:rsid w:val="00E81212"/>
    <w:rsid w:val="00E81576"/>
    <w:rsid w:val="00E81D40"/>
    <w:rsid w:val="00E81E9B"/>
    <w:rsid w:val="00E820F0"/>
    <w:rsid w:val="00E8243C"/>
    <w:rsid w:val="00E82F6A"/>
    <w:rsid w:val="00E82F9A"/>
    <w:rsid w:val="00E83119"/>
    <w:rsid w:val="00E83145"/>
    <w:rsid w:val="00E831D3"/>
    <w:rsid w:val="00E83512"/>
    <w:rsid w:val="00E835C0"/>
    <w:rsid w:val="00E835CD"/>
    <w:rsid w:val="00E8366D"/>
    <w:rsid w:val="00E83760"/>
    <w:rsid w:val="00E839F5"/>
    <w:rsid w:val="00E83D9F"/>
    <w:rsid w:val="00E83FA0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45F"/>
    <w:rsid w:val="00E8674B"/>
    <w:rsid w:val="00E8689B"/>
    <w:rsid w:val="00E868E9"/>
    <w:rsid w:val="00E8696A"/>
    <w:rsid w:val="00E86B2E"/>
    <w:rsid w:val="00E86F23"/>
    <w:rsid w:val="00E8712F"/>
    <w:rsid w:val="00E87133"/>
    <w:rsid w:val="00E872BB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87F5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75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BA9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7E6"/>
    <w:rsid w:val="00E94ACB"/>
    <w:rsid w:val="00E94C5C"/>
    <w:rsid w:val="00E94D97"/>
    <w:rsid w:val="00E94EF0"/>
    <w:rsid w:val="00E94F88"/>
    <w:rsid w:val="00E9520C"/>
    <w:rsid w:val="00E95296"/>
    <w:rsid w:val="00E95333"/>
    <w:rsid w:val="00E955B9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6E2"/>
    <w:rsid w:val="00E97886"/>
    <w:rsid w:val="00E97A53"/>
    <w:rsid w:val="00E97BF3"/>
    <w:rsid w:val="00E97D0E"/>
    <w:rsid w:val="00EA00A2"/>
    <w:rsid w:val="00EA05A6"/>
    <w:rsid w:val="00EA0975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959"/>
    <w:rsid w:val="00EA2A50"/>
    <w:rsid w:val="00EA2A69"/>
    <w:rsid w:val="00EA2A98"/>
    <w:rsid w:val="00EA2B6D"/>
    <w:rsid w:val="00EA2B98"/>
    <w:rsid w:val="00EA2FCA"/>
    <w:rsid w:val="00EA3023"/>
    <w:rsid w:val="00EA302B"/>
    <w:rsid w:val="00EA34F4"/>
    <w:rsid w:val="00EA360D"/>
    <w:rsid w:val="00EA3A86"/>
    <w:rsid w:val="00EA3B20"/>
    <w:rsid w:val="00EA3D73"/>
    <w:rsid w:val="00EA411A"/>
    <w:rsid w:val="00EA47A4"/>
    <w:rsid w:val="00EA49D5"/>
    <w:rsid w:val="00EA5272"/>
    <w:rsid w:val="00EA5275"/>
    <w:rsid w:val="00EA53B0"/>
    <w:rsid w:val="00EA56DA"/>
    <w:rsid w:val="00EA573A"/>
    <w:rsid w:val="00EA586E"/>
    <w:rsid w:val="00EA589F"/>
    <w:rsid w:val="00EA5B69"/>
    <w:rsid w:val="00EA5C15"/>
    <w:rsid w:val="00EA630B"/>
    <w:rsid w:val="00EA634F"/>
    <w:rsid w:val="00EA6380"/>
    <w:rsid w:val="00EA6434"/>
    <w:rsid w:val="00EA68D6"/>
    <w:rsid w:val="00EA6992"/>
    <w:rsid w:val="00EA6A0F"/>
    <w:rsid w:val="00EA6C0F"/>
    <w:rsid w:val="00EA6D8B"/>
    <w:rsid w:val="00EA6E0E"/>
    <w:rsid w:val="00EA70A0"/>
    <w:rsid w:val="00EA719C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0C9"/>
    <w:rsid w:val="00EB191F"/>
    <w:rsid w:val="00EB2452"/>
    <w:rsid w:val="00EB2580"/>
    <w:rsid w:val="00EB270E"/>
    <w:rsid w:val="00EB2FC1"/>
    <w:rsid w:val="00EB32E1"/>
    <w:rsid w:val="00EB33B8"/>
    <w:rsid w:val="00EB33C9"/>
    <w:rsid w:val="00EB3414"/>
    <w:rsid w:val="00EB35D1"/>
    <w:rsid w:val="00EB3739"/>
    <w:rsid w:val="00EB37D6"/>
    <w:rsid w:val="00EB385E"/>
    <w:rsid w:val="00EB390A"/>
    <w:rsid w:val="00EB3B46"/>
    <w:rsid w:val="00EB3BA8"/>
    <w:rsid w:val="00EB3EA7"/>
    <w:rsid w:val="00EB3EE9"/>
    <w:rsid w:val="00EB3EEC"/>
    <w:rsid w:val="00EB48F0"/>
    <w:rsid w:val="00EB4A7B"/>
    <w:rsid w:val="00EB4B40"/>
    <w:rsid w:val="00EB4B96"/>
    <w:rsid w:val="00EB5026"/>
    <w:rsid w:val="00EB52E8"/>
    <w:rsid w:val="00EB55FB"/>
    <w:rsid w:val="00EB5673"/>
    <w:rsid w:val="00EB569F"/>
    <w:rsid w:val="00EB5772"/>
    <w:rsid w:val="00EB5959"/>
    <w:rsid w:val="00EB59B3"/>
    <w:rsid w:val="00EB5C34"/>
    <w:rsid w:val="00EB5CC1"/>
    <w:rsid w:val="00EB5CE5"/>
    <w:rsid w:val="00EB5DB4"/>
    <w:rsid w:val="00EB5F0B"/>
    <w:rsid w:val="00EB6338"/>
    <w:rsid w:val="00EB659C"/>
    <w:rsid w:val="00EB673E"/>
    <w:rsid w:val="00EB67F4"/>
    <w:rsid w:val="00EB6BD1"/>
    <w:rsid w:val="00EB6BF7"/>
    <w:rsid w:val="00EB6DBD"/>
    <w:rsid w:val="00EB7044"/>
    <w:rsid w:val="00EB74ED"/>
    <w:rsid w:val="00EB75EA"/>
    <w:rsid w:val="00EB76FE"/>
    <w:rsid w:val="00EB77F9"/>
    <w:rsid w:val="00EB78F6"/>
    <w:rsid w:val="00EC047C"/>
    <w:rsid w:val="00EC0946"/>
    <w:rsid w:val="00EC0BE0"/>
    <w:rsid w:val="00EC0BF8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6FC"/>
    <w:rsid w:val="00EC2876"/>
    <w:rsid w:val="00EC2AF0"/>
    <w:rsid w:val="00EC2E10"/>
    <w:rsid w:val="00EC3288"/>
    <w:rsid w:val="00EC3311"/>
    <w:rsid w:val="00EC38BA"/>
    <w:rsid w:val="00EC39E0"/>
    <w:rsid w:val="00EC3A43"/>
    <w:rsid w:val="00EC403A"/>
    <w:rsid w:val="00EC40D8"/>
    <w:rsid w:val="00EC432F"/>
    <w:rsid w:val="00EC4A46"/>
    <w:rsid w:val="00EC4AB3"/>
    <w:rsid w:val="00EC4CEC"/>
    <w:rsid w:val="00EC51BF"/>
    <w:rsid w:val="00EC53F0"/>
    <w:rsid w:val="00EC540E"/>
    <w:rsid w:val="00EC5B3B"/>
    <w:rsid w:val="00EC5C58"/>
    <w:rsid w:val="00EC5C89"/>
    <w:rsid w:val="00EC60D1"/>
    <w:rsid w:val="00EC6295"/>
    <w:rsid w:val="00EC62C7"/>
    <w:rsid w:val="00EC6CE5"/>
    <w:rsid w:val="00EC6F71"/>
    <w:rsid w:val="00EC7408"/>
    <w:rsid w:val="00EC745A"/>
    <w:rsid w:val="00EC750D"/>
    <w:rsid w:val="00EC75BF"/>
    <w:rsid w:val="00EC76E2"/>
    <w:rsid w:val="00EC7793"/>
    <w:rsid w:val="00EC79C8"/>
    <w:rsid w:val="00EC7A66"/>
    <w:rsid w:val="00EC7C21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1EB1"/>
    <w:rsid w:val="00ED20D4"/>
    <w:rsid w:val="00ED233D"/>
    <w:rsid w:val="00ED2B5D"/>
    <w:rsid w:val="00ED2B9D"/>
    <w:rsid w:val="00ED2D3E"/>
    <w:rsid w:val="00ED2D3F"/>
    <w:rsid w:val="00ED3367"/>
    <w:rsid w:val="00ED3C0A"/>
    <w:rsid w:val="00ED4083"/>
    <w:rsid w:val="00ED42B4"/>
    <w:rsid w:val="00ED4752"/>
    <w:rsid w:val="00ED496B"/>
    <w:rsid w:val="00ED49CE"/>
    <w:rsid w:val="00ED49E9"/>
    <w:rsid w:val="00ED4C75"/>
    <w:rsid w:val="00ED4D60"/>
    <w:rsid w:val="00ED50CD"/>
    <w:rsid w:val="00ED5112"/>
    <w:rsid w:val="00ED518D"/>
    <w:rsid w:val="00ED51C9"/>
    <w:rsid w:val="00ED5585"/>
    <w:rsid w:val="00ED5789"/>
    <w:rsid w:val="00ED5A20"/>
    <w:rsid w:val="00ED5A68"/>
    <w:rsid w:val="00ED5B15"/>
    <w:rsid w:val="00ED5B76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BAA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94"/>
    <w:rsid w:val="00EE36F8"/>
    <w:rsid w:val="00EE3781"/>
    <w:rsid w:val="00EE3AB3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5FE1"/>
    <w:rsid w:val="00EE6261"/>
    <w:rsid w:val="00EE628C"/>
    <w:rsid w:val="00EE64F8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CEC"/>
    <w:rsid w:val="00EE7D38"/>
    <w:rsid w:val="00EE7DA3"/>
    <w:rsid w:val="00EE7F6D"/>
    <w:rsid w:val="00EF0FA1"/>
    <w:rsid w:val="00EF119C"/>
    <w:rsid w:val="00EF11EA"/>
    <w:rsid w:val="00EF13B6"/>
    <w:rsid w:val="00EF19A1"/>
    <w:rsid w:val="00EF1C6B"/>
    <w:rsid w:val="00EF1F75"/>
    <w:rsid w:val="00EF21E7"/>
    <w:rsid w:val="00EF2281"/>
    <w:rsid w:val="00EF2EAF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76A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069"/>
    <w:rsid w:val="00EF74D8"/>
    <w:rsid w:val="00EF7506"/>
    <w:rsid w:val="00EF768B"/>
    <w:rsid w:val="00EF7934"/>
    <w:rsid w:val="00EF7BED"/>
    <w:rsid w:val="00EF7F75"/>
    <w:rsid w:val="00F000E5"/>
    <w:rsid w:val="00F009AC"/>
    <w:rsid w:val="00F00B48"/>
    <w:rsid w:val="00F00C59"/>
    <w:rsid w:val="00F0119B"/>
    <w:rsid w:val="00F0157B"/>
    <w:rsid w:val="00F01862"/>
    <w:rsid w:val="00F01C5D"/>
    <w:rsid w:val="00F0209C"/>
    <w:rsid w:val="00F02358"/>
    <w:rsid w:val="00F0297C"/>
    <w:rsid w:val="00F02C87"/>
    <w:rsid w:val="00F02CFA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6DA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B38"/>
    <w:rsid w:val="00F06DC2"/>
    <w:rsid w:val="00F07726"/>
    <w:rsid w:val="00F07741"/>
    <w:rsid w:val="00F07A2B"/>
    <w:rsid w:val="00F07BD7"/>
    <w:rsid w:val="00F07DD6"/>
    <w:rsid w:val="00F07ECB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08D"/>
    <w:rsid w:val="00F13165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31C"/>
    <w:rsid w:val="00F1542C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6E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0F3B"/>
    <w:rsid w:val="00F20F4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6BB"/>
    <w:rsid w:val="00F258B6"/>
    <w:rsid w:val="00F25F75"/>
    <w:rsid w:val="00F262C9"/>
    <w:rsid w:val="00F265D7"/>
    <w:rsid w:val="00F26A84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0F31"/>
    <w:rsid w:val="00F3102C"/>
    <w:rsid w:val="00F3124F"/>
    <w:rsid w:val="00F3151E"/>
    <w:rsid w:val="00F31975"/>
    <w:rsid w:val="00F322C2"/>
    <w:rsid w:val="00F3269E"/>
    <w:rsid w:val="00F32C30"/>
    <w:rsid w:val="00F32E69"/>
    <w:rsid w:val="00F32E73"/>
    <w:rsid w:val="00F333BF"/>
    <w:rsid w:val="00F33470"/>
    <w:rsid w:val="00F335E7"/>
    <w:rsid w:val="00F3372E"/>
    <w:rsid w:val="00F33B00"/>
    <w:rsid w:val="00F33B85"/>
    <w:rsid w:val="00F33E7F"/>
    <w:rsid w:val="00F3491A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5DB"/>
    <w:rsid w:val="00F368B2"/>
    <w:rsid w:val="00F36C1E"/>
    <w:rsid w:val="00F36F2A"/>
    <w:rsid w:val="00F37183"/>
    <w:rsid w:val="00F3748D"/>
    <w:rsid w:val="00F3754C"/>
    <w:rsid w:val="00F37689"/>
    <w:rsid w:val="00F378C4"/>
    <w:rsid w:val="00F37B3A"/>
    <w:rsid w:val="00F37D9B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370A"/>
    <w:rsid w:val="00F440D3"/>
    <w:rsid w:val="00F44485"/>
    <w:rsid w:val="00F445EA"/>
    <w:rsid w:val="00F449B1"/>
    <w:rsid w:val="00F44BBD"/>
    <w:rsid w:val="00F44F1F"/>
    <w:rsid w:val="00F44F55"/>
    <w:rsid w:val="00F45118"/>
    <w:rsid w:val="00F451AB"/>
    <w:rsid w:val="00F454E5"/>
    <w:rsid w:val="00F4592B"/>
    <w:rsid w:val="00F459B4"/>
    <w:rsid w:val="00F45A6F"/>
    <w:rsid w:val="00F45CD1"/>
    <w:rsid w:val="00F46031"/>
    <w:rsid w:val="00F461CA"/>
    <w:rsid w:val="00F461F1"/>
    <w:rsid w:val="00F461FE"/>
    <w:rsid w:val="00F46320"/>
    <w:rsid w:val="00F46381"/>
    <w:rsid w:val="00F46428"/>
    <w:rsid w:val="00F464AF"/>
    <w:rsid w:val="00F46910"/>
    <w:rsid w:val="00F46AA4"/>
    <w:rsid w:val="00F47018"/>
    <w:rsid w:val="00F47051"/>
    <w:rsid w:val="00F476C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6BF"/>
    <w:rsid w:val="00F51741"/>
    <w:rsid w:val="00F51820"/>
    <w:rsid w:val="00F51B04"/>
    <w:rsid w:val="00F52042"/>
    <w:rsid w:val="00F520BC"/>
    <w:rsid w:val="00F5212A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3EF"/>
    <w:rsid w:val="00F56610"/>
    <w:rsid w:val="00F56A32"/>
    <w:rsid w:val="00F56BCA"/>
    <w:rsid w:val="00F5717B"/>
    <w:rsid w:val="00F571D7"/>
    <w:rsid w:val="00F5735D"/>
    <w:rsid w:val="00F57399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691"/>
    <w:rsid w:val="00F607D5"/>
    <w:rsid w:val="00F60882"/>
    <w:rsid w:val="00F60A01"/>
    <w:rsid w:val="00F60C67"/>
    <w:rsid w:val="00F60D41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1E5"/>
    <w:rsid w:val="00F6354C"/>
    <w:rsid w:val="00F63AB6"/>
    <w:rsid w:val="00F63F57"/>
    <w:rsid w:val="00F642CE"/>
    <w:rsid w:val="00F64937"/>
    <w:rsid w:val="00F64AA4"/>
    <w:rsid w:val="00F65003"/>
    <w:rsid w:val="00F6541E"/>
    <w:rsid w:val="00F65523"/>
    <w:rsid w:val="00F658C9"/>
    <w:rsid w:val="00F65B51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AC"/>
    <w:rsid w:val="00F678D7"/>
    <w:rsid w:val="00F67B2A"/>
    <w:rsid w:val="00F67DE8"/>
    <w:rsid w:val="00F67E2F"/>
    <w:rsid w:val="00F67FBD"/>
    <w:rsid w:val="00F700BB"/>
    <w:rsid w:val="00F701FE"/>
    <w:rsid w:val="00F7025B"/>
    <w:rsid w:val="00F702EE"/>
    <w:rsid w:val="00F70495"/>
    <w:rsid w:val="00F704AF"/>
    <w:rsid w:val="00F704D9"/>
    <w:rsid w:val="00F7059D"/>
    <w:rsid w:val="00F7066B"/>
    <w:rsid w:val="00F7095E"/>
    <w:rsid w:val="00F70A02"/>
    <w:rsid w:val="00F70B39"/>
    <w:rsid w:val="00F70B48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32B"/>
    <w:rsid w:val="00F727E1"/>
    <w:rsid w:val="00F72A4E"/>
    <w:rsid w:val="00F72B0F"/>
    <w:rsid w:val="00F72B80"/>
    <w:rsid w:val="00F72BB3"/>
    <w:rsid w:val="00F72F97"/>
    <w:rsid w:val="00F735BB"/>
    <w:rsid w:val="00F73667"/>
    <w:rsid w:val="00F73783"/>
    <w:rsid w:val="00F73B87"/>
    <w:rsid w:val="00F73C6C"/>
    <w:rsid w:val="00F73C8A"/>
    <w:rsid w:val="00F73CFE"/>
    <w:rsid w:val="00F73D09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7F7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5C"/>
    <w:rsid w:val="00F82582"/>
    <w:rsid w:val="00F82588"/>
    <w:rsid w:val="00F825BF"/>
    <w:rsid w:val="00F826AD"/>
    <w:rsid w:val="00F82B69"/>
    <w:rsid w:val="00F82C34"/>
    <w:rsid w:val="00F82E05"/>
    <w:rsid w:val="00F82E5F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1C8"/>
    <w:rsid w:val="00F85328"/>
    <w:rsid w:val="00F857AD"/>
    <w:rsid w:val="00F85A1C"/>
    <w:rsid w:val="00F85A74"/>
    <w:rsid w:val="00F85A8B"/>
    <w:rsid w:val="00F85D7C"/>
    <w:rsid w:val="00F85F2A"/>
    <w:rsid w:val="00F861DD"/>
    <w:rsid w:val="00F864BA"/>
    <w:rsid w:val="00F86535"/>
    <w:rsid w:val="00F86592"/>
    <w:rsid w:val="00F8674B"/>
    <w:rsid w:val="00F86D9F"/>
    <w:rsid w:val="00F86EC0"/>
    <w:rsid w:val="00F8749A"/>
    <w:rsid w:val="00F87682"/>
    <w:rsid w:val="00F8770E"/>
    <w:rsid w:val="00F87718"/>
    <w:rsid w:val="00F87822"/>
    <w:rsid w:val="00F87DEB"/>
    <w:rsid w:val="00F87FBD"/>
    <w:rsid w:val="00F9009E"/>
    <w:rsid w:val="00F900E9"/>
    <w:rsid w:val="00F90268"/>
    <w:rsid w:val="00F9044B"/>
    <w:rsid w:val="00F905F9"/>
    <w:rsid w:val="00F9094F"/>
    <w:rsid w:val="00F9104D"/>
    <w:rsid w:val="00F9105D"/>
    <w:rsid w:val="00F911EC"/>
    <w:rsid w:val="00F9157E"/>
    <w:rsid w:val="00F916A2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D7B"/>
    <w:rsid w:val="00F92E63"/>
    <w:rsid w:val="00F9306E"/>
    <w:rsid w:val="00F9314B"/>
    <w:rsid w:val="00F932E2"/>
    <w:rsid w:val="00F9346C"/>
    <w:rsid w:val="00F9386E"/>
    <w:rsid w:val="00F93D99"/>
    <w:rsid w:val="00F93DF3"/>
    <w:rsid w:val="00F94A67"/>
    <w:rsid w:val="00F94D46"/>
    <w:rsid w:val="00F94E8E"/>
    <w:rsid w:val="00F94EB2"/>
    <w:rsid w:val="00F95184"/>
    <w:rsid w:val="00F95241"/>
    <w:rsid w:val="00F953B8"/>
    <w:rsid w:val="00F95578"/>
    <w:rsid w:val="00F957D0"/>
    <w:rsid w:val="00F95871"/>
    <w:rsid w:val="00F959C4"/>
    <w:rsid w:val="00F95E54"/>
    <w:rsid w:val="00F962EC"/>
    <w:rsid w:val="00F963EB"/>
    <w:rsid w:val="00F96880"/>
    <w:rsid w:val="00F968CE"/>
    <w:rsid w:val="00F968F1"/>
    <w:rsid w:val="00F96C19"/>
    <w:rsid w:val="00F96DA8"/>
    <w:rsid w:val="00F96E85"/>
    <w:rsid w:val="00F97180"/>
    <w:rsid w:val="00F9766B"/>
    <w:rsid w:val="00F97C78"/>
    <w:rsid w:val="00F97F58"/>
    <w:rsid w:val="00FA042F"/>
    <w:rsid w:val="00FA04A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2A14"/>
    <w:rsid w:val="00FA2ECD"/>
    <w:rsid w:val="00FA30F5"/>
    <w:rsid w:val="00FA34D5"/>
    <w:rsid w:val="00FA36C9"/>
    <w:rsid w:val="00FA4006"/>
    <w:rsid w:val="00FA4318"/>
    <w:rsid w:val="00FA454F"/>
    <w:rsid w:val="00FA4586"/>
    <w:rsid w:val="00FA468E"/>
    <w:rsid w:val="00FA4898"/>
    <w:rsid w:val="00FA4C74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61"/>
    <w:rsid w:val="00FA6BDE"/>
    <w:rsid w:val="00FA75F4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8E9"/>
    <w:rsid w:val="00FB0ADA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C55"/>
    <w:rsid w:val="00FB2E44"/>
    <w:rsid w:val="00FB3334"/>
    <w:rsid w:val="00FB349C"/>
    <w:rsid w:val="00FB34EC"/>
    <w:rsid w:val="00FB3A66"/>
    <w:rsid w:val="00FB3A98"/>
    <w:rsid w:val="00FB3D7B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701"/>
    <w:rsid w:val="00FC0DE8"/>
    <w:rsid w:val="00FC12F9"/>
    <w:rsid w:val="00FC1501"/>
    <w:rsid w:val="00FC168D"/>
    <w:rsid w:val="00FC17BA"/>
    <w:rsid w:val="00FC181D"/>
    <w:rsid w:val="00FC1B81"/>
    <w:rsid w:val="00FC1B95"/>
    <w:rsid w:val="00FC1D4F"/>
    <w:rsid w:val="00FC1F57"/>
    <w:rsid w:val="00FC207C"/>
    <w:rsid w:val="00FC2286"/>
    <w:rsid w:val="00FC2422"/>
    <w:rsid w:val="00FC2475"/>
    <w:rsid w:val="00FC2747"/>
    <w:rsid w:val="00FC29A2"/>
    <w:rsid w:val="00FC2E2C"/>
    <w:rsid w:val="00FC312F"/>
    <w:rsid w:val="00FC3487"/>
    <w:rsid w:val="00FC34F7"/>
    <w:rsid w:val="00FC3C42"/>
    <w:rsid w:val="00FC3FEC"/>
    <w:rsid w:val="00FC44B4"/>
    <w:rsid w:val="00FC4962"/>
    <w:rsid w:val="00FC4D72"/>
    <w:rsid w:val="00FC4D81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7A5"/>
    <w:rsid w:val="00FC6CA0"/>
    <w:rsid w:val="00FC6D02"/>
    <w:rsid w:val="00FC6ED7"/>
    <w:rsid w:val="00FC72EA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847"/>
    <w:rsid w:val="00FD1927"/>
    <w:rsid w:val="00FD1A31"/>
    <w:rsid w:val="00FD1DDC"/>
    <w:rsid w:val="00FD2301"/>
    <w:rsid w:val="00FD2429"/>
    <w:rsid w:val="00FD2500"/>
    <w:rsid w:val="00FD2582"/>
    <w:rsid w:val="00FD2C3C"/>
    <w:rsid w:val="00FD2D8D"/>
    <w:rsid w:val="00FD33C5"/>
    <w:rsid w:val="00FD3693"/>
    <w:rsid w:val="00FD38DB"/>
    <w:rsid w:val="00FD39D0"/>
    <w:rsid w:val="00FD3B2A"/>
    <w:rsid w:val="00FD3C62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55F2"/>
    <w:rsid w:val="00FD59BB"/>
    <w:rsid w:val="00FD6163"/>
    <w:rsid w:val="00FD6470"/>
    <w:rsid w:val="00FD6554"/>
    <w:rsid w:val="00FD66A3"/>
    <w:rsid w:val="00FD75B6"/>
    <w:rsid w:val="00FD7850"/>
    <w:rsid w:val="00FD78ED"/>
    <w:rsid w:val="00FD79B5"/>
    <w:rsid w:val="00FD7A80"/>
    <w:rsid w:val="00FE0B03"/>
    <w:rsid w:val="00FE0C48"/>
    <w:rsid w:val="00FE0DE1"/>
    <w:rsid w:val="00FE0EB3"/>
    <w:rsid w:val="00FE0F3C"/>
    <w:rsid w:val="00FE118E"/>
    <w:rsid w:val="00FE137B"/>
    <w:rsid w:val="00FE1575"/>
    <w:rsid w:val="00FE16D5"/>
    <w:rsid w:val="00FE197C"/>
    <w:rsid w:val="00FE1CBA"/>
    <w:rsid w:val="00FE1ED4"/>
    <w:rsid w:val="00FE2192"/>
    <w:rsid w:val="00FE228B"/>
    <w:rsid w:val="00FE2365"/>
    <w:rsid w:val="00FE253A"/>
    <w:rsid w:val="00FE28D9"/>
    <w:rsid w:val="00FE2C7B"/>
    <w:rsid w:val="00FE3350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4F7"/>
    <w:rsid w:val="00FE7826"/>
    <w:rsid w:val="00FE795F"/>
    <w:rsid w:val="00FE7AB1"/>
    <w:rsid w:val="00FE7AF0"/>
    <w:rsid w:val="00FE7C10"/>
    <w:rsid w:val="00FE7C4D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96"/>
    <w:rsid w:val="00FF23CE"/>
    <w:rsid w:val="00FF262C"/>
    <w:rsid w:val="00FF2A80"/>
    <w:rsid w:val="00FF2B4C"/>
    <w:rsid w:val="00FF2DEE"/>
    <w:rsid w:val="00FF362B"/>
    <w:rsid w:val="00FF388E"/>
    <w:rsid w:val="00FF38AC"/>
    <w:rsid w:val="00FF3946"/>
    <w:rsid w:val="00FF3BB1"/>
    <w:rsid w:val="00FF3C2C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BC5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9D343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qFormat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  <w:style w:type="paragraph" w:customStyle="1" w:styleId="xxmsonormal">
    <w:name w:val="x_xmsonormal"/>
    <w:basedOn w:val="Normln"/>
    <w:rsid w:val="00F13165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4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d.fnplzen.cz/pracoviste/ukbh/detail.asp?id=15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8DE80-2FA8-459F-B828-1884FC48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35</Pages>
  <Words>7255</Words>
  <Characters>42808</Characters>
  <Application>Microsoft Office Word</Application>
  <DocSecurity>0</DocSecurity>
  <Lines>356</Lines>
  <Paragraphs>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49964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Hrachovinová Ingrid</cp:lastModifiedBy>
  <cp:revision>2</cp:revision>
  <cp:lastPrinted>2025-10-15T09:18:00Z</cp:lastPrinted>
  <dcterms:created xsi:type="dcterms:W3CDTF">2026-01-29T17:37:00Z</dcterms:created>
  <dcterms:modified xsi:type="dcterms:W3CDTF">2026-01-29T17:37:00Z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2026-01-27T13:32:25Z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76251887-6f8b-4f14-9b13-e0ab64b5ba8b</vt:lpwstr>
  </property>
  <property fmtid="{D5CDD505-2E9C-101B-9397-08002B2CF9AE}" pid="8" name="MSIP_Label_2063cd7f-2d21-486a-9f29-9c1683fdd175_ContentBits">
    <vt:lpwstr>0</vt:lpwstr>
  </property>
  <property fmtid="{D5CDD505-2E9C-101B-9397-08002B2CF9AE}" pid="9" name="MSIP_Label_2063cd7f-2d21-486a-9f29-9c1683fdd175_Tag">
    <vt:lpwstr>10, 3, 0, 1</vt:lpwstr>
  </property>
</Properties>
</file>